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F8" w:rsidRDefault="009C40F8" w:rsidP="009C40F8">
      <w:pPr>
        <w:jc w:val="both"/>
      </w:pPr>
      <w:r>
        <w:t>ПОПРАВКА:</w:t>
      </w:r>
    </w:p>
    <w:p w:rsidR="009C40F8" w:rsidRDefault="009C40F8" w:rsidP="009C40F8">
      <w:pPr>
        <w:jc w:val="both"/>
      </w:pPr>
    </w:p>
    <w:p w:rsidR="009C40F8" w:rsidRPr="009C40F8" w:rsidRDefault="009C40F8" w:rsidP="009C40F8">
      <w:pPr>
        <w:jc w:val="both"/>
        <w:rPr>
          <w:b/>
        </w:rPr>
      </w:pPr>
      <w:proofErr w:type="gramStart"/>
      <w:r w:rsidRPr="009C40F8">
        <w:t xml:space="preserve">в газете «Нива» от </w:t>
      </w:r>
      <w:r>
        <w:t>27.10.2011</w:t>
      </w:r>
      <w:r w:rsidRPr="009C40F8">
        <w:t xml:space="preserve">г. № </w:t>
      </w:r>
      <w:r>
        <w:t>43</w:t>
      </w:r>
      <w:r w:rsidRPr="009C40F8">
        <w:t xml:space="preserve">, стр. </w:t>
      </w:r>
      <w:r>
        <w:t>8</w:t>
      </w:r>
      <w:r w:rsidRPr="009C40F8">
        <w:t xml:space="preserve"> </w:t>
      </w:r>
      <w:r>
        <w:t xml:space="preserve">в </w:t>
      </w:r>
      <w:r w:rsidRPr="009C40F8">
        <w:t xml:space="preserve"> извещение о предоставлении Комитетом имущественных отношений администрации Пермского муниципального в аренду  сроком на 2 года 11 месяцев года в соответствии со ст. 12 Федерального закона РФ от 11.06.2003г. № 74-ФЗ «О крестьянском (фермерском) хозяйстве» земельн</w:t>
      </w:r>
      <w:r>
        <w:t>ого</w:t>
      </w:r>
      <w:r w:rsidRPr="009C40F8">
        <w:t xml:space="preserve"> участ</w:t>
      </w:r>
      <w:r>
        <w:t>ка</w:t>
      </w:r>
      <w:r w:rsidRPr="009C40F8">
        <w:t xml:space="preserve"> с кадастровым номером: 59:32:3290001:5449, площадью 19084 кв.м., расположенн</w:t>
      </w:r>
      <w:r>
        <w:t>ого</w:t>
      </w:r>
      <w:r w:rsidRPr="009C40F8">
        <w:t xml:space="preserve"> по адресу</w:t>
      </w:r>
      <w:proofErr w:type="gramEnd"/>
      <w:r w:rsidRPr="009C40F8">
        <w:t xml:space="preserve">: участок находится примерно в 0,05 км по направлению на запад от ориентира </w:t>
      </w:r>
      <w:proofErr w:type="spellStart"/>
      <w:r w:rsidRPr="009C40F8">
        <w:t>д</w:t>
      </w:r>
      <w:proofErr w:type="gramStart"/>
      <w:r w:rsidRPr="009C40F8">
        <w:t>.С</w:t>
      </w:r>
      <w:proofErr w:type="gramEnd"/>
      <w:r w:rsidRPr="009C40F8">
        <w:t>уздалы</w:t>
      </w:r>
      <w:proofErr w:type="spellEnd"/>
      <w:r w:rsidRPr="009C40F8">
        <w:t xml:space="preserve">, расположенного за пределами участка, адрес ориентира: Пермский край, Пермский район, </w:t>
      </w:r>
      <w:proofErr w:type="spellStart"/>
      <w:r w:rsidRPr="009C40F8">
        <w:t>Заболотское</w:t>
      </w:r>
      <w:proofErr w:type="spellEnd"/>
      <w:r w:rsidRPr="009C40F8">
        <w:t xml:space="preserve"> с/п, </w:t>
      </w:r>
      <w:proofErr w:type="spellStart"/>
      <w:r w:rsidRPr="009C40F8">
        <w:t>д</w:t>
      </w:r>
      <w:proofErr w:type="gramStart"/>
      <w:r w:rsidRPr="009C40F8">
        <w:t>.С</w:t>
      </w:r>
      <w:proofErr w:type="gramEnd"/>
      <w:r w:rsidRPr="009C40F8">
        <w:t>уздалы</w:t>
      </w:r>
      <w:proofErr w:type="spellEnd"/>
      <w:r w:rsidRPr="009C40F8">
        <w:t>. Категория земель: земли сельскохозяйственного назначения. Разрешенное использование: для ведения кресть</w:t>
      </w:r>
      <w:r>
        <w:t xml:space="preserve">янского (фермерского) хозяйства, внести изменения: «кадастровый номер земельного участка считать: </w:t>
      </w:r>
      <w:r w:rsidRPr="009C40F8">
        <w:rPr>
          <w:b/>
        </w:rPr>
        <w:t>59:32:32</w:t>
      </w:r>
      <w:r>
        <w:rPr>
          <w:b/>
        </w:rPr>
        <w:t>90001:1784».</w:t>
      </w:r>
    </w:p>
    <w:p w:rsidR="00C24FAA" w:rsidRDefault="009C40F8" w:rsidP="00F150C7">
      <w:pPr>
        <w:jc w:val="both"/>
      </w:pPr>
      <w:r>
        <w:t>****</w:t>
      </w:r>
    </w:p>
    <w:p w:rsidR="00634E4D" w:rsidRPr="00603594" w:rsidRDefault="00DF7A91" w:rsidP="00F150C7">
      <w:pPr>
        <w:jc w:val="both"/>
      </w:pPr>
      <w:r>
        <w:t>А</w:t>
      </w:r>
      <w:r w:rsidR="00634E4D" w:rsidRPr="00634E4D">
        <w:t>дминистраци</w:t>
      </w:r>
      <w:r>
        <w:t>я</w:t>
      </w:r>
      <w:r w:rsidR="00634E4D" w:rsidRPr="00634E4D">
        <w:t xml:space="preserve"> Пермского муниципального района информирует население о </w:t>
      </w:r>
      <w:r w:rsidR="00634E4D" w:rsidRPr="00603594">
        <w:t>предоставлении земельных участков для строительства:</w:t>
      </w:r>
    </w:p>
    <w:p w:rsidR="00E15525" w:rsidRPr="00603594" w:rsidRDefault="00634E4D" w:rsidP="00E15525">
      <w:pPr>
        <w:jc w:val="both"/>
      </w:pPr>
      <w:r w:rsidRPr="00603594">
        <w:t>1. </w:t>
      </w:r>
      <w:r w:rsidR="003641EE">
        <w:t xml:space="preserve">объектов транспорта Автомобильного (гараж) </w:t>
      </w:r>
      <w:r w:rsidR="00E15525" w:rsidRPr="00603594">
        <w:t xml:space="preserve">на земельном участке ориентировочной площадью </w:t>
      </w:r>
      <w:r w:rsidR="003641EE">
        <w:t>30</w:t>
      </w:r>
      <w:r w:rsidR="00E15525" w:rsidRPr="00603594">
        <w:t xml:space="preserve"> кв.м., расположенном по адресу: </w:t>
      </w:r>
      <w:r w:rsidR="0074357D" w:rsidRPr="00603594">
        <w:t>Двуреченское</w:t>
      </w:r>
      <w:r w:rsidR="002E13E0" w:rsidRPr="00603594">
        <w:t xml:space="preserve"> с/п</w:t>
      </w:r>
      <w:r w:rsidR="0074357D" w:rsidRPr="00603594">
        <w:t xml:space="preserve">, </w:t>
      </w:r>
      <w:r w:rsidR="003641EE">
        <w:t>п. Горный</w:t>
      </w:r>
      <w:r w:rsidR="00E15525" w:rsidRPr="00603594">
        <w:t xml:space="preserve"> (с </w:t>
      </w:r>
      <w:proofErr w:type="gramStart"/>
      <w:r w:rsidR="00E15525" w:rsidRPr="00603594">
        <w:t>предварительном</w:t>
      </w:r>
      <w:proofErr w:type="gramEnd"/>
      <w:r w:rsidR="00E15525" w:rsidRPr="00603594">
        <w:t xml:space="preserve"> согласованием места размещения объекта, акт выбора № </w:t>
      </w:r>
      <w:r w:rsidR="003641EE">
        <w:t>122 от 09.08.2011</w:t>
      </w:r>
      <w:r w:rsidR="002E13E0" w:rsidRPr="00603594">
        <w:t>)</w:t>
      </w:r>
      <w:r w:rsidR="00E15525" w:rsidRPr="00603594">
        <w:t>.</w:t>
      </w:r>
    </w:p>
    <w:p w:rsidR="003641EE" w:rsidRDefault="002E13E0" w:rsidP="003641EE">
      <w:pPr>
        <w:jc w:val="both"/>
      </w:pPr>
      <w:r w:rsidRPr="00603594">
        <w:t>2</w:t>
      </w:r>
      <w:r w:rsidR="00A7737E" w:rsidRPr="00603594">
        <w:t xml:space="preserve">. </w:t>
      </w:r>
      <w:r w:rsidR="003641EE">
        <w:t>коммунально-складские объекты (склад) на земельном участке ориентир</w:t>
      </w:r>
      <w:r w:rsidR="003641EE" w:rsidRPr="00603594">
        <w:t>о</w:t>
      </w:r>
      <w:r w:rsidR="003641EE">
        <w:t>во</w:t>
      </w:r>
      <w:r w:rsidR="003641EE" w:rsidRPr="00603594">
        <w:t xml:space="preserve">чной площадью </w:t>
      </w:r>
      <w:r w:rsidR="003641EE">
        <w:t>300</w:t>
      </w:r>
      <w:r w:rsidR="003641EE" w:rsidRPr="00603594">
        <w:t xml:space="preserve"> кв.м., расположенном по адресу: </w:t>
      </w:r>
      <w:r w:rsidR="003641EE">
        <w:t>Кондратовского с/п, д. Кондратово, юго-западнее ул. Кирова</w:t>
      </w:r>
      <w:r w:rsidR="003641EE" w:rsidRPr="00603594">
        <w:t xml:space="preserve"> (с </w:t>
      </w:r>
      <w:proofErr w:type="gramStart"/>
      <w:r w:rsidR="003641EE" w:rsidRPr="00603594">
        <w:t>предварительном</w:t>
      </w:r>
      <w:proofErr w:type="gramEnd"/>
      <w:r w:rsidR="003641EE" w:rsidRPr="00603594">
        <w:t xml:space="preserve"> согласованием места размещения объекта, акт выбора № </w:t>
      </w:r>
      <w:r w:rsidR="003641EE">
        <w:t>81 от 01.06.2011</w:t>
      </w:r>
      <w:r w:rsidR="003641EE" w:rsidRPr="00603594">
        <w:t>).</w:t>
      </w:r>
    </w:p>
    <w:p w:rsidR="00615EF5" w:rsidRDefault="00615EF5" w:rsidP="003641EE">
      <w:pPr>
        <w:jc w:val="both"/>
      </w:pPr>
      <w:r>
        <w:t>****</w:t>
      </w:r>
    </w:p>
    <w:p w:rsidR="00615EF5" w:rsidRDefault="00615EF5" w:rsidP="00615EF5">
      <w:pPr>
        <w:jc w:val="both"/>
      </w:pPr>
      <w:proofErr w:type="gramStart"/>
      <w:r w:rsidRPr="00F150C7">
        <w:t xml:space="preserve">Комитет имущественных отношений администрации Пермского муниципального района информирует население о предоставлении в аренду  сроком на </w:t>
      </w:r>
      <w:r>
        <w:t>4 года 11 месяцев</w:t>
      </w:r>
      <w:r w:rsidRPr="00F150C7">
        <w:t xml:space="preserve"> в соответствии со ст. 34 Земельного кодекса и решением Земского собрания Пермского муниципального района от 25.12.2009г. № 29 «Об утверждении Положения о порядке предоставления незастроенных земельных участков гражданам для целей, не связанных со строительством» </w:t>
      </w:r>
      <w:r>
        <w:t>следующие земельные участки:</w:t>
      </w:r>
      <w:proofErr w:type="gramEnd"/>
    </w:p>
    <w:p w:rsidR="00615EF5" w:rsidRPr="00603594" w:rsidRDefault="00615EF5" w:rsidP="00615EF5">
      <w:pPr>
        <w:jc w:val="both"/>
      </w:pPr>
      <w:r w:rsidRPr="00603594">
        <w:t>1. земельный участок с  кадастровым номером: 59:32:</w:t>
      </w:r>
      <w:r>
        <w:t>0450001:436</w:t>
      </w:r>
      <w:r w:rsidRPr="00603594">
        <w:t xml:space="preserve">, площадью </w:t>
      </w:r>
      <w:r>
        <w:t>1204</w:t>
      </w:r>
      <w:r w:rsidRPr="00603594">
        <w:t xml:space="preserve"> кв.м., расположенный по адресу: Пермский край, Пермский район, </w:t>
      </w:r>
      <w:proofErr w:type="spellStart"/>
      <w:r>
        <w:t>Заболотское</w:t>
      </w:r>
      <w:proofErr w:type="spellEnd"/>
      <w:r>
        <w:t xml:space="preserve"> с/п, д. Горшки, в 0,26 км южнее ул. Ленина. </w:t>
      </w:r>
      <w:r w:rsidRPr="00603594">
        <w:t>Категория земель: земли населенных пунктов. Разрешенное использование: для огородничества. (</w:t>
      </w:r>
      <w:proofErr w:type="spellStart"/>
      <w:r>
        <w:t>Онянова</w:t>
      </w:r>
      <w:proofErr w:type="spellEnd"/>
      <w:r>
        <w:t xml:space="preserve"> Н.И.</w:t>
      </w:r>
      <w:r w:rsidRPr="00603594">
        <w:t>);</w:t>
      </w:r>
    </w:p>
    <w:p w:rsidR="009C40F8" w:rsidRPr="00603594" w:rsidRDefault="009C40F8">
      <w:pPr>
        <w:jc w:val="both"/>
      </w:pPr>
    </w:p>
    <w:sectPr w:rsidR="009C40F8" w:rsidRPr="00603594" w:rsidSect="00EF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50C7"/>
    <w:rsid w:val="00117199"/>
    <w:rsid w:val="00225BB6"/>
    <w:rsid w:val="002E13E0"/>
    <w:rsid w:val="00330A1C"/>
    <w:rsid w:val="003641EE"/>
    <w:rsid w:val="004A5D2E"/>
    <w:rsid w:val="004A5F12"/>
    <w:rsid w:val="004E2F4E"/>
    <w:rsid w:val="00570B40"/>
    <w:rsid w:val="005C6B57"/>
    <w:rsid w:val="005D2A41"/>
    <w:rsid w:val="00603594"/>
    <w:rsid w:val="00615EF5"/>
    <w:rsid w:val="00634E4D"/>
    <w:rsid w:val="00676066"/>
    <w:rsid w:val="006E7568"/>
    <w:rsid w:val="0074357D"/>
    <w:rsid w:val="0076442E"/>
    <w:rsid w:val="008249B7"/>
    <w:rsid w:val="008F53FE"/>
    <w:rsid w:val="00912023"/>
    <w:rsid w:val="00924DD5"/>
    <w:rsid w:val="009C40F8"/>
    <w:rsid w:val="00A608F0"/>
    <w:rsid w:val="00A7737E"/>
    <w:rsid w:val="00AA5E82"/>
    <w:rsid w:val="00B01B60"/>
    <w:rsid w:val="00C24FAA"/>
    <w:rsid w:val="00D207B6"/>
    <w:rsid w:val="00DF7A91"/>
    <w:rsid w:val="00E15525"/>
    <w:rsid w:val="00E27C23"/>
    <w:rsid w:val="00EE7E99"/>
    <w:rsid w:val="00EF1630"/>
    <w:rsid w:val="00F150C7"/>
    <w:rsid w:val="00F317E4"/>
    <w:rsid w:val="00FC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5</cp:revision>
  <cp:lastPrinted>2011-10-31T03:54:00Z</cp:lastPrinted>
  <dcterms:created xsi:type="dcterms:W3CDTF">2011-10-31T02:37:00Z</dcterms:created>
  <dcterms:modified xsi:type="dcterms:W3CDTF">2011-10-31T03:56:00Z</dcterms:modified>
</cp:coreProperties>
</file>