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6D6545D9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7F72B2">
        <w:rPr>
          <w:rFonts w:ascii="Times New Roman" w:hAnsi="Times New Roman" w:cs="Times New Roman"/>
          <w:b/>
          <w:sz w:val="20"/>
          <w:szCs w:val="20"/>
        </w:rPr>
        <w:t>ного участка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, назначенного на </w:t>
      </w:r>
      <w:r w:rsidR="00BB275E">
        <w:rPr>
          <w:rFonts w:ascii="Times New Roman" w:hAnsi="Times New Roman" w:cs="Times New Roman"/>
          <w:b/>
          <w:sz w:val="20"/>
          <w:szCs w:val="20"/>
        </w:rPr>
        <w:t>12</w:t>
      </w:r>
      <w:r w:rsidR="006C71DB">
        <w:rPr>
          <w:rFonts w:ascii="Times New Roman" w:hAnsi="Times New Roman" w:cs="Times New Roman"/>
          <w:b/>
          <w:sz w:val="20"/>
          <w:szCs w:val="20"/>
        </w:rPr>
        <w:t>.12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8"/>
        <w:gridCol w:w="6946"/>
      </w:tblGrid>
      <w:tr w:rsidR="000715C8" w:rsidRPr="009508E5" w14:paraId="227E0AC9" w14:textId="77777777" w:rsidTr="00AF19E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AD743B" w14:paraId="7F2C71EC" w14:textId="77777777" w:rsidTr="00AF19E2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6946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Верхне-Муллинская, 74а</w:t>
            </w:r>
          </w:p>
          <w:p w14:paraId="0BA62029" w14:textId="4EED44D8" w:rsidR="000715C8" w:rsidRPr="00AD743B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permsky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permkrai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715C8" w:rsidRPr="009508E5" w14:paraId="3FF084CC" w14:textId="77777777" w:rsidTr="00AF19E2">
        <w:trPr>
          <w:trHeight w:val="1514"/>
        </w:trPr>
        <w:tc>
          <w:tcPr>
            <w:tcW w:w="473" w:type="dxa"/>
          </w:tcPr>
          <w:p w14:paraId="30F746D0" w14:textId="77777777" w:rsidR="000715C8" w:rsidRPr="00AD743B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724AF045" w14:textId="022DC5AE" w:rsidR="00C77AC1" w:rsidRPr="000C3118" w:rsidRDefault="00E14175" w:rsidP="00E319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BB275E" w:rsidRPr="00BB27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 на заключение договора аренды земельного участка общей площадью 351 кв.м, разрешенное использование: благоустройство территории. Местоположение: Пермский край, Пермский район, Кондратовское с/п, д. Кондратово категория земель: земли населенных пунктов. Кадастровый номер: 59:32:0630006:18172. Срок аренды: </w:t>
            </w:r>
            <w:r w:rsidR="00BB275E" w:rsidRPr="00AD74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 лет.</w:t>
            </w:r>
            <w:r w:rsidR="00BB275E" w:rsidRPr="00BB27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743B" w:rsidRPr="00AD74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полностью расположен в границах зоны с особыми условиями использования территории: Приаэродромная территория аэродрома аэропорта Большое Савино, зона шумов, в зоне затопления территории прилегающей к зарегулированной р. Кама (Воткинского водохранилища), к реке Верхняя Мулянка (в части Воткинского водохранилища) в нижней бьефе Камского гидроузла в границах д. Кондратово Пермского муниципального округа Пермского края, затапливаемой при попуске Камским гидроузлом паводков расчетной обеспеченности 1 % (351 кв. м.). Земельный участок частично расположен в охранной зоне сети теплоснабжения расположенная по адресу Пермский край, Пермский район, Кондратовское с/п, д. Кондратово, протяженность 9294 п.м. (152 кв.м). Земельный участок частично расположен в охранной зоне газопровода низкого давления (47 кв. м.). Земельный участок частично расположен в охранной зоне газопровода высокого давления к котельной совхозы «Красава» (30 кв. м.)</w:t>
            </w:r>
          </w:p>
        </w:tc>
      </w:tr>
      <w:tr w:rsidR="000A3418" w:rsidRPr="009508E5" w14:paraId="6EEE92A6" w14:textId="77777777" w:rsidTr="00B05869">
        <w:trPr>
          <w:trHeight w:val="1118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0FD366FA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C555FC">
              <w:rPr>
                <w:rStyle w:val="doccaption"/>
                <w:rFonts w:ascii="Times New Roman" w:hAnsi="Times New Roman" w:cs="Times New Roman"/>
              </w:rPr>
              <w:t>08.11.20213 № 3453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AF19E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BF9CC67" w14:textId="489CE434" w:rsidR="00AF19E2" w:rsidRPr="009508E5" w:rsidRDefault="000A6474" w:rsidP="006C71D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</w:p>
        </w:tc>
        <w:tc>
          <w:tcPr>
            <w:tcW w:w="6946" w:type="dxa"/>
          </w:tcPr>
          <w:p w14:paraId="2923450A" w14:textId="7D17F37F" w:rsidR="000A6474" w:rsidRPr="009508E5" w:rsidRDefault="006C71DB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DB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ежегодной арендной платы </w:t>
            </w:r>
            <w:r w:rsidR="00BB27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 w:rsidR="00BB275E">
              <w:rPr>
                <w:rFonts w:ascii="Times New Roman" w:hAnsi="Times New Roman" w:cs="Times New Roman"/>
                <w:sz w:val="20"/>
                <w:szCs w:val="20"/>
              </w:rPr>
              <w:t>тридцать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AB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C1CAF"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AF19E2">
        <w:trPr>
          <w:trHeight w:val="3186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4B0DC6EA" w14:textId="77777777" w:rsidR="000A6474" w:rsidRPr="009508E5" w:rsidRDefault="000A6474" w:rsidP="008D221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5804A3E5" w:rsidR="000A6474" w:rsidRPr="009508E5" w:rsidRDefault="00BB275E" w:rsidP="008D2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тридцать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л/с 0554200004), </w:t>
            </w:r>
          </w:p>
          <w:p w14:paraId="4A7B172C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05869">
        <w:trPr>
          <w:trHeight w:val="58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7FEAC381" w14:textId="77777777" w:rsidTr="00D8279B">
        <w:trPr>
          <w:trHeight w:val="20"/>
        </w:trPr>
        <w:tc>
          <w:tcPr>
            <w:tcW w:w="473" w:type="dxa"/>
          </w:tcPr>
          <w:p w14:paraId="35587D0C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EC20C0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5552EA2" w14:textId="33E6E628" w:rsidR="00D8279B" w:rsidRPr="000C3118" w:rsidRDefault="00D8279B" w:rsidP="00E3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300 кв.м, разрешенное использование: отдых (рекреация). Местоположение: Пермский край, Пермский район, п. Юг, категория земель: земли населенных пунктов. Кадастровый номер: 59:32:2430001:5557. Срок аренды: </w:t>
            </w:r>
            <w:r w:rsidR="00BB275E" w:rsidRPr="00AD743B">
              <w:rPr>
                <w:rFonts w:ascii="Times New Roman" w:eastAsia="Times New Roman" w:hAnsi="Times New Roman" w:cs="Times New Roman"/>
                <w:sz w:val="20"/>
                <w:szCs w:val="20"/>
              </w:rPr>
              <w:t>49 лет.</w:t>
            </w:r>
            <w:r w:rsidR="00BB275E" w:rsidRPr="00BB2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43B" w:rsidRPr="00AD7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полностью расположен в границах зоны с особыми условиями использования территории: Приаэродромная территория </w:t>
            </w:r>
            <w:r w:rsidR="00AD743B" w:rsidRPr="00AD7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аэродрома аэропорта Большое Савино, в прибрежной защитной полосе и водоохранной зоне бассейна реки Сылва (008.01.16.56 р. Сорокоумовка) (351 кв. м.).</w:t>
            </w:r>
          </w:p>
        </w:tc>
      </w:tr>
      <w:tr w:rsidR="00D8279B" w:rsidRPr="009508E5" w14:paraId="0D671F3B" w14:textId="77777777" w:rsidTr="00D8279B">
        <w:trPr>
          <w:trHeight w:val="20"/>
        </w:trPr>
        <w:tc>
          <w:tcPr>
            <w:tcW w:w="473" w:type="dxa"/>
          </w:tcPr>
          <w:p w14:paraId="6C5B3714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25CE6F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DC72166" w14:textId="6CDD60E0" w:rsidR="00D8279B" w:rsidRPr="009508E5" w:rsidRDefault="00D8279B" w:rsidP="00C47F8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C555FC">
              <w:rPr>
                <w:rStyle w:val="doccaption"/>
                <w:rFonts w:ascii="Times New Roman" w:hAnsi="Times New Roman" w:cs="Times New Roman"/>
              </w:rPr>
              <w:t>08.11.2023 № 3452</w:t>
            </w:r>
          </w:p>
          <w:p w14:paraId="2B58EC1F" w14:textId="77777777" w:rsidR="00D8279B" w:rsidRPr="009508E5" w:rsidRDefault="00D8279B" w:rsidP="00C47F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9B" w:rsidRPr="009508E5" w14:paraId="58EA0FA8" w14:textId="77777777" w:rsidTr="00D8279B">
        <w:trPr>
          <w:trHeight w:val="20"/>
        </w:trPr>
        <w:tc>
          <w:tcPr>
            <w:tcW w:w="473" w:type="dxa"/>
          </w:tcPr>
          <w:p w14:paraId="4825D63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9846F5" w14:textId="45EB6F37" w:rsidR="00D8279B" w:rsidRPr="009508E5" w:rsidRDefault="00D8279B" w:rsidP="006C71D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</w:p>
        </w:tc>
        <w:tc>
          <w:tcPr>
            <w:tcW w:w="6946" w:type="dxa"/>
          </w:tcPr>
          <w:p w14:paraId="62E727AD" w14:textId="69DED1BF" w:rsidR="00D8279B" w:rsidRPr="009508E5" w:rsidRDefault="006C71D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1DB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ежегодной арендной платы 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BB27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19DC">
              <w:rPr>
                <w:rFonts w:ascii="Times New Roman" w:hAnsi="Times New Roman" w:cs="Times New Roman"/>
                <w:sz w:val="20"/>
                <w:szCs w:val="20"/>
              </w:rPr>
              <w:t>семь тысяч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0FE9C017" w14:textId="77777777" w:rsidTr="00D8279B">
        <w:trPr>
          <w:trHeight w:val="20"/>
        </w:trPr>
        <w:tc>
          <w:tcPr>
            <w:tcW w:w="473" w:type="dxa"/>
          </w:tcPr>
          <w:p w14:paraId="26678AE2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D47B45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72DDC524" w14:textId="77777777" w:rsidR="00D8279B" w:rsidRPr="009508E5" w:rsidRDefault="00D8279B" w:rsidP="00C47F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E0F2FC" w14:textId="33C8494D" w:rsidR="00D8279B" w:rsidRDefault="00E319DC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 тысяч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79B"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D67F99" w14:textId="77777777" w:rsidR="00D8279B" w:rsidRPr="001B2772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8279B" w:rsidRPr="009508E5" w14:paraId="58C7A0D9" w14:textId="77777777" w:rsidTr="00D8279B">
        <w:trPr>
          <w:trHeight w:val="20"/>
        </w:trPr>
        <w:tc>
          <w:tcPr>
            <w:tcW w:w="473" w:type="dxa"/>
          </w:tcPr>
          <w:p w14:paraId="157AEBF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7BBA37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647A2D25" w14:textId="77777777" w:rsidR="00D8279B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3E22D163" w14:textId="77777777" w:rsidR="00D8279B" w:rsidRPr="009508E5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BB275E" w:rsidRPr="009508E5" w14:paraId="6C24C73C" w14:textId="77777777" w:rsidTr="00D8279B">
        <w:trPr>
          <w:trHeight w:val="20"/>
        </w:trPr>
        <w:tc>
          <w:tcPr>
            <w:tcW w:w="473" w:type="dxa"/>
          </w:tcPr>
          <w:p w14:paraId="4E9BE72A" w14:textId="77777777" w:rsidR="00BB275E" w:rsidRPr="009508E5" w:rsidRDefault="00BB275E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001305" w14:textId="2E79F1F1" w:rsidR="00BB275E" w:rsidRPr="009508E5" w:rsidRDefault="00BB275E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 в электронной форме</w:t>
            </w:r>
          </w:p>
        </w:tc>
        <w:tc>
          <w:tcPr>
            <w:tcW w:w="6946" w:type="dxa"/>
          </w:tcPr>
          <w:p w14:paraId="73E67BB5" w14:textId="6E7C49E8" w:rsidR="00BB275E" w:rsidRPr="009508E5" w:rsidRDefault="00BB275E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BB2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3.</w:t>
            </w: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заключение договора аренды земельного участка общей площадью 1736 кв.м, разрешенное использование: бытовое обслуживание. Адрес участка: Пермский край, р-н Пермский, Пальниковское с/п, с. Нижний Пальник, ул. Советская, з/у 4, категория земель: земли населенных пунктов. Кадастровый номер: 59:32:1520001:1570. Срок аренды: </w:t>
            </w:r>
            <w:r w:rsidRPr="00AD743B">
              <w:rPr>
                <w:rFonts w:ascii="Times New Roman" w:hAnsi="Times New Roman" w:cs="Times New Roman"/>
                <w:sz w:val="20"/>
                <w:szCs w:val="20"/>
              </w:rPr>
              <w:t>2 года 6</w:t>
            </w: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 xml:space="preserve"> месяцев. Земельный участок частично расположен в границах зоны расстояния по горизонтали (в свету) от ближайших подземных инженерных сетей до зданий и сооружений водопровода), площадь земельного участка покрытая зоной с особыми условиями использования территории, составляет 244,47 кв.м. Земельный участок частично расположен в границах зоны расстояния по горизонтали (в свету) от ближайших подземных инженерных сетей до зданий и сооружений водопровода), площадь земельного участка покрытая зоной с особыми условиями использования территории, составляет 112,63 кв.м. Земельный участок частично расположен в охранной зоне газопровода, площадь земельного участка покрытая зоной с особыми условиями использования территории, составляет 89,81 кв.м. Земельный участок частично расположен в охранной зоне сооружения, площадь земельного участка покрываемая зоной с особыми условиями использования территории, составляет 119,07 кв.м. Земельный участок частично расположен в зоне ВЛ 0.4 кВ от РП 3012), площадь земельного участка покрываемая зоной с особыми условиями использования территории, составляет 35,26 кв.м. Земельный участок частично расположен в санитарно-защитной зоне предприятий, сооружений и иных объектов: Склад, площадь земельного участка, покрываемая зоной с особыми условиями использования территории, составляет 239,34 кв.м. Земельный участок частично расположен в охранной зоне ВЛ 0,4 кВ, площадь земельного участка покрываемая зоной с особыми условиями использования территории, составляет 32,26 кв.м</w:t>
            </w:r>
          </w:p>
        </w:tc>
      </w:tr>
      <w:tr w:rsidR="00BB275E" w:rsidRPr="009508E5" w14:paraId="4FB0DC38" w14:textId="77777777" w:rsidTr="00D8279B">
        <w:trPr>
          <w:trHeight w:val="20"/>
        </w:trPr>
        <w:tc>
          <w:tcPr>
            <w:tcW w:w="473" w:type="dxa"/>
          </w:tcPr>
          <w:p w14:paraId="4E559A9A" w14:textId="77777777" w:rsidR="00BB275E" w:rsidRPr="009508E5" w:rsidRDefault="00BB275E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518DEBC" w14:textId="53AB24A9" w:rsidR="00BB275E" w:rsidRPr="009508E5" w:rsidRDefault="00BB275E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6625B580" w14:textId="1FF66F32" w:rsidR="00BB275E" w:rsidRPr="009508E5" w:rsidRDefault="00BB275E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имущественных отношений администрации Пермского муниципального округа от </w:t>
            </w:r>
            <w:r w:rsidR="00C555FC">
              <w:rPr>
                <w:rFonts w:ascii="Times New Roman" w:hAnsi="Times New Roman" w:cs="Times New Roman"/>
                <w:sz w:val="20"/>
                <w:szCs w:val="20"/>
              </w:rPr>
              <w:t>07.08.2023 № 1894</w:t>
            </w:r>
          </w:p>
        </w:tc>
      </w:tr>
      <w:tr w:rsidR="00BB275E" w:rsidRPr="009508E5" w14:paraId="6F80C329" w14:textId="77777777" w:rsidTr="00D8279B">
        <w:trPr>
          <w:trHeight w:val="20"/>
        </w:trPr>
        <w:tc>
          <w:tcPr>
            <w:tcW w:w="473" w:type="dxa"/>
          </w:tcPr>
          <w:p w14:paraId="555EB0B6" w14:textId="77777777" w:rsidR="00BB275E" w:rsidRPr="009508E5" w:rsidRDefault="00BB275E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CAE1AF9" w14:textId="3A29F6DD" w:rsidR="00BB275E" w:rsidRPr="009508E5" w:rsidRDefault="00BB275E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</w:t>
            </w:r>
          </w:p>
        </w:tc>
        <w:tc>
          <w:tcPr>
            <w:tcW w:w="6946" w:type="dxa"/>
          </w:tcPr>
          <w:p w14:paraId="2E4D88AB" w14:textId="27C3E96D" w:rsidR="00BB275E" w:rsidRPr="009508E5" w:rsidRDefault="00BB275E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ежегодной арендной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 xml:space="preserve"> 000,00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двадцать восемь </w:t>
            </w: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тысяч) рублей 00 коп.</w:t>
            </w:r>
          </w:p>
        </w:tc>
      </w:tr>
      <w:tr w:rsidR="00BB275E" w:rsidRPr="009508E5" w14:paraId="6D6B1074" w14:textId="77777777" w:rsidTr="00D8279B">
        <w:trPr>
          <w:trHeight w:val="20"/>
        </w:trPr>
        <w:tc>
          <w:tcPr>
            <w:tcW w:w="473" w:type="dxa"/>
          </w:tcPr>
          <w:p w14:paraId="4FBC49D2" w14:textId="77777777" w:rsidR="00BB275E" w:rsidRPr="009508E5" w:rsidRDefault="00BB275E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568D75B" w14:textId="56FE2541" w:rsidR="00BB275E" w:rsidRPr="00BB275E" w:rsidRDefault="00BB275E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39951C45" w14:textId="77777777" w:rsidR="00BB275E" w:rsidRPr="00BB275E" w:rsidRDefault="00BB275E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286A574A" w14:textId="60CD849C" w:rsidR="00BB275E" w:rsidRPr="00BB275E" w:rsidRDefault="00BB275E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 xml:space="preserve"> 000,00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двадцать восемь</w:t>
            </w: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 xml:space="preserve"> тысяч) рублей 00 коп. </w:t>
            </w:r>
          </w:p>
          <w:p w14:paraId="221A7E46" w14:textId="12A36BA8" w:rsidR="00BB275E" w:rsidRPr="009508E5" w:rsidRDefault="00BB275E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</w:t>
            </w:r>
          </w:p>
        </w:tc>
      </w:tr>
      <w:tr w:rsidR="00BB275E" w:rsidRPr="009508E5" w14:paraId="362FA01F" w14:textId="77777777" w:rsidTr="00D8279B">
        <w:trPr>
          <w:trHeight w:val="20"/>
        </w:trPr>
        <w:tc>
          <w:tcPr>
            <w:tcW w:w="473" w:type="dxa"/>
          </w:tcPr>
          <w:p w14:paraId="518484D2" w14:textId="77777777" w:rsidR="00BB275E" w:rsidRPr="009508E5" w:rsidRDefault="00BB275E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3E85915" w14:textId="186F14FE" w:rsidR="00BB275E" w:rsidRPr="00BB275E" w:rsidRDefault="00BB275E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63AE70F0" w14:textId="4A8B0B99" w:rsidR="00BB275E" w:rsidRPr="009508E5" w:rsidRDefault="00BB275E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Составляет 3 % от начальной цены предмета аукциона.</w:t>
            </w:r>
          </w:p>
        </w:tc>
      </w:tr>
      <w:tr w:rsidR="00BB275E" w:rsidRPr="009508E5" w14:paraId="468E2B6A" w14:textId="77777777" w:rsidTr="00D8279B">
        <w:trPr>
          <w:trHeight w:val="20"/>
        </w:trPr>
        <w:tc>
          <w:tcPr>
            <w:tcW w:w="473" w:type="dxa"/>
          </w:tcPr>
          <w:p w14:paraId="21667EF5" w14:textId="77777777" w:rsidR="00BB275E" w:rsidRPr="009508E5" w:rsidRDefault="00BB275E" w:rsidP="00BB275E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742136C5" w14:textId="64AF67C0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 в электронной форме</w:t>
            </w:r>
          </w:p>
        </w:tc>
        <w:tc>
          <w:tcPr>
            <w:tcW w:w="6946" w:type="dxa"/>
          </w:tcPr>
          <w:p w14:paraId="393F257E" w14:textId="570AE9F5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015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4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. Право на заключение договора аренды земельного участка общей площадью 1110 кв.м, разрешенное использование: бытовое обслуживание. Адрес участка: Пермский край, р-н Пермский, Пальниковское с/п, с. Нижний Пальник, ул. Советская, з/у 3 а, категория земель: земли населенных пунктов. Кадастровый номер: 59:32:1520001:1571. Срок аренды: </w:t>
            </w:r>
            <w:r w:rsidRPr="00AD743B">
              <w:rPr>
                <w:rFonts w:ascii="Times New Roman" w:hAnsi="Times New Roman" w:cs="Times New Roman"/>
                <w:sz w:val="20"/>
                <w:szCs w:val="20"/>
              </w:rPr>
              <w:t>2 года 6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 месяцев. Земельный участок частично расположен в охранной зоне газопровода, площадь земельного участка покрытая зоной с особыми условиями использования территории, составляет 27,01 кв.м. Земельный участок частично расположен в санитарно-защитной зоне предприятий, сооружений и иных объектов: Склад, площадь земельного участка покрываемая зоной с особыми условиями использования территории, составляет 239,34 кв.м</w:t>
            </w:r>
          </w:p>
        </w:tc>
      </w:tr>
      <w:tr w:rsidR="00BB275E" w:rsidRPr="009508E5" w14:paraId="45E37A84" w14:textId="77777777" w:rsidTr="00D8279B">
        <w:trPr>
          <w:trHeight w:val="20"/>
        </w:trPr>
        <w:tc>
          <w:tcPr>
            <w:tcW w:w="473" w:type="dxa"/>
          </w:tcPr>
          <w:p w14:paraId="1E6C6FF9" w14:textId="495D04F1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8" w:type="dxa"/>
          </w:tcPr>
          <w:p w14:paraId="41105FD9" w14:textId="382C221E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2C39F11C" w14:textId="208DC7C6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имущественных отношений администрации Пермского муниципального округа от </w:t>
            </w:r>
            <w:r w:rsidR="00C555FC">
              <w:rPr>
                <w:rFonts w:ascii="Times New Roman" w:hAnsi="Times New Roman" w:cs="Times New Roman"/>
                <w:sz w:val="20"/>
                <w:szCs w:val="20"/>
              </w:rPr>
              <w:t>11.08.2023 № 2037</w:t>
            </w:r>
          </w:p>
        </w:tc>
      </w:tr>
      <w:tr w:rsidR="00BB275E" w:rsidRPr="009508E5" w14:paraId="7791BF51" w14:textId="77777777" w:rsidTr="00D8279B">
        <w:trPr>
          <w:trHeight w:val="20"/>
        </w:trPr>
        <w:tc>
          <w:tcPr>
            <w:tcW w:w="473" w:type="dxa"/>
          </w:tcPr>
          <w:p w14:paraId="35FEF1CF" w14:textId="01AE56F6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8" w:type="dxa"/>
          </w:tcPr>
          <w:p w14:paraId="108F5197" w14:textId="1025ABEC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</w:t>
            </w:r>
          </w:p>
        </w:tc>
        <w:tc>
          <w:tcPr>
            <w:tcW w:w="6946" w:type="dxa"/>
          </w:tcPr>
          <w:p w14:paraId="6539DAF4" w14:textId="075346FA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азмер ежегодной арендной платы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 000,00 (двадцать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 тысяч) рублей 00 коп</w:t>
            </w:r>
          </w:p>
        </w:tc>
      </w:tr>
      <w:tr w:rsidR="00BB275E" w:rsidRPr="009508E5" w14:paraId="288B54A6" w14:textId="77777777" w:rsidTr="00D8279B">
        <w:trPr>
          <w:trHeight w:val="20"/>
        </w:trPr>
        <w:tc>
          <w:tcPr>
            <w:tcW w:w="473" w:type="dxa"/>
          </w:tcPr>
          <w:p w14:paraId="21782897" w14:textId="0A6C54F2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8" w:type="dxa"/>
          </w:tcPr>
          <w:p w14:paraId="19B9FE93" w14:textId="10413A1B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5B6D553B" w14:textId="77777777" w:rsidR="00015A1A" w:rsidRPr="00015A1A" w:rsidRDefault="00015A1A" w:rsidP="00015A1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0C6BADA0" w14:textId="5F045A07" w:rsidR="00015A1A" w:rsidRPr="00015A1A" w:rsidRDefault="00015A1A" w:rsidP="00015A1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 000,00 (двадцать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 тысяч) рублей 00 коп. </w:t>
            </w:r>
          </w:p>
          <w:p w14:paraId="0F681F74" w14:textId="19F089E6" w:rsidR="00BB275E" w:rsidRPr="00BB275E" w:rsidRDefault="00015A1A" w:rsidP="00015A1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</w:t>
            </w:r>
          </w:p>
        </w:tc>
      </w:tr>
      <w:tr w:rsidR="00BB275E" w:rsidRPr="009508E5" w14:paraId="43C4B7A5" w14:textId="77777777" w:rsidTr="00D8279B">
        <w:trPr>
          <w:trHeight w:val="20"/>
        </w:trPr>
        <w:tc>
          <w:tcPr>
            <w:tcW w:w="473" w:type="dxa"/>
          </w:tcPr>
          <w:p w14:paraId="1E32A336" w14:textId="175C2916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8" w:type="dxa"/>
          </w:tcPr>
          <w:p w14:paraId="17AC0D1C" w14:textId="315EC838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3E7FB161" w14:textId="04D59525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Составляет 3 % от начальной цены предмета аукциона</w:t>
            </w:r>
          </w:p>
        </w:tc>
      </w:tr>
      <w:tr w:rsidR="00BB275E" w:rsidRPr="009508E5" w14:paraId="03D9B306" w14:textId="77777777" w:rsidTr="00D8279B">
        <w:trPr>
          <w:trHeight w:val="20"/>
        </w:trPr>
        <w:tc>
          <w:tcPr>
            <w:tcW w:w="473" w:type="dxa"/>
          </w:tcPr>
          <w:p w14:paraId="20BAD30A" w14:textId="4AF903C7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8" w:type="dxa"/>
          </w:tcPr>
          <w:p w14:paraId="3A3EE0DA" w14:textId="1C33DED8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 в электронной форме</w:t>
            </w:r>
          </w:p>
        </w:tc>
        <w:tc>
          <w:tcPr>
            <w:tcW w:w="6946" w:type="dxa"/>
          </w:tcPr>
          <w:p w14:paraId="1944EA35" w14:textId="728A23E8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015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5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. Продажа земельного участка общей площадью 728 кв.м. разрешенное использование: благоустройство территории. Местоположение земельного участка: Пермский край, Пермский м.о, Фроловское т/у, д. Большая Мось, категория земель: земли сельскохозяйственного назначения. Кадастровый номер: 59:32:2070001:934. Земельный участок расположен в приаэродромной территории аэродрома аэропорта Большое Савино. Земельный участок частично расположен в охранной зоне ВЛ-10 КВ Ф. СХИ), (618,22 кв.м.).</w:t>
            </w:r>
          </w:p>
        </w:tc>
      </w:tr>
      <w:tr w:rsidR="00BB275E" w:rsidRPr="009508E5" w14:paraId="105E7369" w14:textId="77777777" w:rsidTr="00D8279B">
        <w:trPr>
          <w:trHeight w:val="20"/>
        </w:trPr>
        <w:tc>
          <w:tcPr>
            <w:tcW w:w="473" w:type="dxa"/>
          </w:tcPr>
          <w:p w14:paraId="0F7C0CC8" w14:textId="43AEE02D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8" w:type="dxa"/>
          </w:tcPr>
          <w:p w14:paraId="250318B1" w14:textId="0CF8B76C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2D71572" w14:textId="70B2B812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имущественных отношений администрации Пермского муниципального округа от </w:t>
            </w:r>
            <w:r w:rsidR="00C555FC">
              <w:rPr>
                <w:rFonts w:ascii="Times New Roman" w:hAnsi="Times New Roman" w:cs="Times New Roman"/>
                <w:sz w:val="20"/>
                <w:szCs w:val="20"/>
              </w:rPr>
              <w:t>08.11.2023 № 3450</w:t>
            </w:r>
          </w:p>
        </w:tc>
      </w:tr>
      <w:tr w:rsidR="00BB275E" w:rsidRPr="009508E5" w14:paraId="1228A3C5" w14:textId="77777777" w:rsidTr="00D8279B">
        <w:trPr>
          <w:trHeight w:val="20"/>
        </w:trPr>
        <w:tc>
          <w:tcPr>
            <w:tcW w:w="473" w:type="dxa"/>
          </w:tcPr>
          <w:p w14:paraId="03671A8D" w14:textId="37BB2EC5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8" w:type="dxa"/>
          </w:tcPr>
          <w:p w14:paraId="257250BE" w14:textId="3CA1717E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</w:t>
            </w:r>
          </w:p>
        </w:tc>
        <w:tc>
          <w:tcPr>
            <w:tcW w:w="6946" w:type="dxa"/>
          </w:tcPr>
          <w:p w14:paraId="2D90415F" w14:textId="25CC8C91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973 300</w:t>
            </w: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,00 (девятьсот семьдесят три тысячи триста) рублей 00 коп</w:t>
            </w:r>
          </w:p>
        </w:tc>
      </w:tr>
      <w:tr w:rsidR="00BB275E" w:rsidRPr="009508E5" w14:paraId="58C3DF77" w14:textId="77777777" w:rsidTr="00D8279B">
        <w:trPr>
          <w:trHeight w:val="20"/>
        </w:trPr>
        <w:tc>
          <w:tcPr>
            <w:tcW w:w="473" w:type="dxa"/>
          </w:tcPr>
          <w:p w14:paraId="4F2B3DBB" w14:textId="0499F5B9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8" w:type="dxa"/>
          </w:tcPr>
          <w:p w14:paraId="48EC12F6" w14:textId="188BBEA6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655B9766" w14:textId="77777777" w:rsidR="00015A1A" w:rsidRPr="00015A1A" w:rsidRDefault="00015A1A" w:rsidP="00015A1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05CC193F" w14:textId="01910599" w:rsidR="00015A1A" w:rsidRPr="00015A1A" w:rsidRDefault="00015A1A" w:rsidP="00015A1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 xml:space="preserve">973 300,00 (девятьсот семьдесят три тысячи триста) рублей 00 коп. </w:t>
            </w:r>
          </w:p>
          <w:p w14:paraId="23A05404" w14:textId="01F13CAA" w:rsidR="00BB275E" w:rsidRPr="00BB275E" w:rsidRDefault="00015A1A" w:rsidP="00015A1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</w:t>
            </w:r>
          </w:p>
        </w:tc>
      </w:tr>
      <w:tr w:rsidR="00BB275E" w:rsidRPr="009508E5" w14:paraId="00E8E99B" w14:textId="77777777" w:rsidTr="00D8279B">
        <w:trPr>
          <w:trHeight w:val="20"/>
        </w:trPr>
        <w:tc>
          <w:tcPr>
            <w:tcW w:w="473" w:type="dxa"/>
          </w:tcPr>
          <w:p w14:paraId="7948F46C" w14:textId="083F3FAB" w:rsidR="00BB275E" w:rsidRPr="009508E5" w:rsidRDefault="00015A1A" w:rsidP="00BB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8" w:type="dxa"/>
          </w:tcPr>
          <w:p w14:paraId="7ED5BAC8" w14:textId="441DB1E8" w:rsidR="00BB275E" w:rsidRPr="00BB275E" w:rsidRDefault="00BB275E" w:rsidP="00BB275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686B8C0E" w14:textId="618DCE83" w:rsidR="00BB275E" w:rsidRPr="00BB275E" w:rsidRDefault="00015A1A" w:rsidP="00BB275E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Составляет 3 % от начальной цены предмета аукциона</w:t>
            </w:r>
          </w:p>
        </w:tc>
      </w:tr>
      <w:tr w:rsidR="00B05869" w:rsidRPr="009508E5" w14:paraId="0681235B" w14:textId="77777777" w:rsidTr="00D8279B">
        <w:trPr>
          <w:trHeight w:val="20"/>
        </w:trPr>
        <w:tc>
          <w:tcPr>
            <w:tcW w:w="473" w:type="dxa"/>
          </w:tcPr>
          <w:p w14:paraId="666F8BFA" w14:textId="2C174244" w:rsidR="00B05869" w:rsidRDefault="00B05869" w:rsidP="00B05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8" w:type="dxa"/>
          </w:tcPr>
          <w:p w14:paraId="6059D966" w14:textId="31FA27DD" w:rsidR="00B05869" w:rsidRPr="00BB275E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 в электронной форме</w:t>
            </w:r>
          </w:p>
        </w:tc>
        <w:tc>
          <w:tcPr>
            <w:tcW w:w="6946" w:type="dxa"/>
          </w:tcPr>
          <w:p w14:paraId="71F60740" w14:textId="641B0BDD" w:rsidR="00B05869" w:rsidRPr="00015A1A" w:rsidRDefault="00B05869" w:rsidP="00B058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общей площадью 202 кв.м, разрешенное использование: коммунальное обслуживание. Местоположение: Пермский край, муниципальный округ Пермский, поселок Кукуштан, категория земель: земли населенных пунктов. Кадастровый номер: 59:32:0010003:10377. Срок аренды</w:t>
            </w:r>
            <w:r w:rsidRPr="00AD74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743B" w:rsidRPr="00AD7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743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AD743B" w:rsidRPr="00AD74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D743B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743B" w:rsidRPr="00AD74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полностью расположен в границах зоны с особыми условиями использования </w:t>
            </w:r>
            <w:r w:rsidR="00AD743B" w:rsidRPr="00AD7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территории: зона санитарной охраны источников питьевого и хозяйственно-бытового водоснабжения III пояса водозабор на реке Бабка железнодорожной станции Ергач (202 кв.м). Земельный участок частично расположен в охранной зоне ВЛ-10 кВ (148,7 кв.м).</w:t>
            </w:r>
          </w:p>
        </w:tc>
      </w:tr>
      <w:tr w:rsidR="00B05869" w:rsidRPr="009508E5" w14:paraId="0DC3EDFD" w14:textId="77777777" w:rsidTr="00D8279B">
        <w:trPr>
          <w:trHeight w:val="20"/>
        </w:trPr>
        <w:tc>
          <w:tcPr>
            <w:tcW w:w="473" w:type="dxa"/>
          </w:tcPr>
          <w:p w14:paraId="10F50010" w14:textId="64BA0885" w:rsidR="00B05869" w:rsidRDefault="00B05869" w:rsidP="00B05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38" w:type="dxa"/>
          </w:tcPr>
          <w:p w14:paraId="22102C79" w14:textId="64D80D18" w:rsidR="00B05869" w:rsidRPr="00BB275E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6186DC72" w14:textId="17FDFBCD" w:rsidR="00B05869" w:rsidRPr="00015A1A" w:rsidRDefault="00B05869" w:rsidP="00B058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имущественных отношений администрации Пермского муниципального округа от </w:t>
            </w:r>
            <w:r w:rsidR="00C555FC">
              <w:rPr>
                <w:rFonts w:ascii="Times New Roman" w:hAnsi="Times New Roman" w:cs="Times New Roman"/>
                <w:sz w:val="20"/>
                <w:szCs w:val="20"/>
              </w:rPr>
              <w:t>08.11.2023 № 3451</w:t>
            </w:r>
          </w:p>
        </w:tc>
      </w:tr>
      <w:tr w:rsidR="00B05869" w:rsidRPr="009508E5" w14:paraId="42791784" w14:textId="77777777" w:rsidTr="00D8279B">
        <w:trPr>
          <w:trHeight w:val="20"/>
        </w:trPr>
        <w:tc>
          <w:tcPr>
            <w:tcW w:w="473" w:type="dxa"/>
          </w:tcPr>
          <w:p w14:paraId="4423C803" w14:textId="3EE223CF" w:rsidR="00B05869" w:rsidRDefault="00B05869" w:rsidP="00B05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8" w:type="dxa"/>
          </w:tcPr>
          <w:p w14:paraId="2BBD02CB" w14:textId="4F7B3A51" w:rsidR="00B05869" w:rsidRPr="00BB275E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</w:t>
            </w:r>
          </w:p>
        </w:tc>
        <w:tc>
          <w:tcPr>
            <w:tcW w:w="6946" w:type="dxa"/>
          </w:tcPr>
          <w:p w14:paraId="0D20E836" w14:textId="147F9573" w:rsidR="00B05869" w:rsidRPr="00015A1A" w:rsidRDefault="00B05869" w:rsidP="00B058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 xml:space="preserve">азмер ежегодной арендной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 xml:space="preserve"> 000,00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четырнадцать</w:t>
            </w: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 xml:space="preserve"> тысяч) рублей 00 коп.</w:t>
            </w:r>
          </w:p>
        </w:tc>
      </w:tr>
      <w:tr w:rsidR="00B05869" w:rsidRPr="009508E5" w14:paraId="5B6000D6" w14:textId="77777777" w:rsidTr="00D8279B">
        <w:trPr>
          <w:trHeight w:val="20"/>
        </w:trPr>
        <w:tc>
          <w:tcPr>
            <w:tcW w:w="473" w:type="dxa"/>
          </w:tcPr>
          <w:p w14:paraId="51ED3010" w14:textId="6C773B12" w:rsidR="00B05869" w:rsidRDefault="00B05869" w:rsidP="00B05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8" w:type="dxa"/>
          </w:tcPr>
          <w:p w14:paraId="1359ADB5" w14:textId="45792525" w:rsidR="00B05869" w:rsidRPr="00BB275E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2BFB6BC5" w14:textId="77777777" w:rsidR="00B05869" w:rsidRPr="00B05869" w:rsidRDefault="00B05869" w:rsidP="00B058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67621CD6" w14:textId="1F06B290" w:rsidR="00B05869" w:rsidRPr="00B05869" w:rsidRDefault="00B05869" w:rsidP="00B058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четырнадцать тысяч</w:t>
            </w: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 xml:space="preserve">) рублей 00 коп. </w:t>
            </w:r>
          </w:p>
          <w:p w14:paraId="7269AEB3" w14:textId="39F92764" w:rsidR="00B05869" w:rsidRPr="00015A1A" w:rsidRDefault="00B05869" w:rsidP="00B058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</w:t>
            </w:r>
          </w:p>
        </w:tc>
      </w:tr>
      <w:tr w:rsidR="00B05869" w:rsidRPr="009508E5" w14:paraId="34EEBBB4" w14:textId="77777777" w:rsidTr="00D8279B">
        <w:trPr>
          <w:trHeight w:val="20"/>
        </w:trPr>
        <w:tc>
          <w:tcPr>
            <w:tcW w:w="473" w:type="dxa"/>
          </w:tcPr>
          <w:p w14:paraId="77A0228D" w14:textId="7819777E" w:rsidR="00B05869" w:rsidRDefault="00B05869" w:rsidP="00B05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8" w:type="dxa"/>
          </w:tcPr>
          <w:p w14:paraId="555A7D39" w14:textId="7908F913" w:rsidR="00B05869" w:rsidRPr="00BB275E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5E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0B82D33E" w14:textId="68485718" w:rsidR="00B05869" w:rsidRPr="00B05869" w:rsidRDefault="00B05869" w:rsidP="00B058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A">
              <w:rPr>
                <w:rFonts w:ascii="Times New Roman" w:hAnsi="Times New Roman" w:cs="Times New Roman"/>
                <w:sz w:val="20"/>
                <w:szCs w:val="20"/>
              </w:rPr>
              <w:t>Составляет 3 % от начальной цены предмета аукциона</w:t>
            </w:r>
          </w:p>
        </w:tc>
      </w:tr>
      <w:tr w:rsidR="00B05869" w:rsidRPr="009508E5" w14:paraId="221282AD" w14:textId="77777777" w:rsidTr="00D8279B">
        <w:trPr>
          <w:trHeight w:val="3966"/>
        </w:trPr>
        <w:tc>
          <w:tcPr>
            <w:tcW w:w="473" w:type="dxa"/>
          </w:tcPr>
          <w:p w14:paraId="7D729585" w14:textId="7D599CBD" w:rsidR="00B05869" w:rsidRPr="009508E5" w:rsidRDefault="00B05869" w:rsidP="00B05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8" w:type="dxa"/>
          </w:tcPr>
          <w:p w14:paraId="2FDF16B7" w14:textId="7ADA4BA6" w:rsidR="00B05869" w:rsidRPr="009508E5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69">
              <w:rPr>
                <w:rFonts w:ascii="Times New Roman" w:hAnsi="Times New Roman" w:cs="Times New Roman"/>
                <w:sz w:val="20"/>
                <w:szCs w:val="20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6946" w:type="dxa"/>
          </w:tcPr>
          <w:p w14:paraId="1C7726A6" w14:textId="77777777" w:rsidR="00B05869" w:rsidRPr="009508E5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869" w:rsidRPr="009508E5" w14:paraId="4D7C173D" w14:textId="77777777" w:rsidTr="00D8279B">
        <w:trPr>
          <w:trHeight w:val="20"/>
        </w:trPr>
        <w:tc>
          <w:tcPr>
            <w:tcW w:w="473" w:type="dxa"/>
          </w:tcPr>
          <w:p w14:paraId="3B2BEE8E" w14:textId="277E24B4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638" w:type="dxa"/>
          </w:tcPr>
          <w:p w14:paraId="1F6B90E9" w14:textId="77777777" w:rsidR="00B05869" w:rsidRPr="007333C0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946" w:type="dxa"/>
          </w:tcPr>
          <w:p w14:paraId="7CA2ED84" w14:textId="5569018E" w:rsidR="00B05869" w:rsidRPr="007333C0" w:rsidRDefault="00B05869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D7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</w:t>
            </w:r>
            <w:r w:rsidR="00AD7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 часов по местному времени</w:t>
            </w:r>
          </w:p>
          <w:p w14:paraId="117EEDF9" w14:textId="77777777" w:rsidR="00B05869" w:rsidRPr="007333C0" w:rsidRDefault="00B05869" w:rsidP="00B058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0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B05869" w:rsidRPr="009508E5" w14:paraId="19986561" w14:textId="77777777" w:rsidTr="00D8279B">
        <w:trPr>
          <w:trHeight w:val="20"/>
        </w:trPr>
        <w:tc>
          <w:tcPr>
            <w:tcW w:w="473" w:type="dxa"/>
          </w:tcPr>
          <w:p w14:paraId="2C945854" w14:textId="5B9E0C3B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638" w:type="dxa"/>
          </w:tcPr>
          <w:p w14:paraId="520D47D6" w14:textId="77777777" w:rsidR="00B05869" w:rsidRPr="007333C0" w:rsidRDefault="00B05869" w:rsidP="00B0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946" w:type="dxa"/>
          </w:tcPr>
          <w:p w14:paraId="57EC26C6" w14:textId="13D26E15" w:rsidR="00B05869" w:rsidRPr="00D71B2E" w:rsidRDefault="00B05869" w:rsidP="00AD743B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Pr="00D71B2E">
              <w:rPr>
                <w:rFonts w:ascii="Times New Roman" w:hAnsi="Times New Roman" w:cs="Times New Roman"/>
                <w:sz w:val="20"/>
                <w:szCs w:val="20"/>
              </w:rPr>
              <w:t>декабря 2023 года в 12:00 часов по местному времени</w:t>
            </w:r>
          </w:p>
        </w:tc>
      </w:tr>
      <w:tr w:rsidR="00B05869" w:rsidRPr="009508E5" w14:paraId="5B6F14AC" w14:textId="77777777" w:rsidTr="00B05869">
        <w:trPr>
          <w:trHeight w:val="1513"/>
        </w:trPr>
        <w:tc>
          <w:tcPr>
            <w:tcW w:w="473" w:type="dxa"/>
          </w:tcPr>
          <w:p w14:paraId="0675FFDA" w14:textId="3FB2DFC1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638" w:type="dxa"/>
          </w:tcPr>
          <w:p w14:paraId="77E4F7DA" w14:textId="77777777" w:rsidR="00B05869" w:rsidRPr="007333C0" w:rsidRDefault="00B05869" w:rsidP="00B05869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6946" w:type="dxa"/>
          </w:tcPr>
          <w:p w14:paraId="2605661A" w14:textId="31BF1688" w:rsidR="00B05869" w:rsidRPr="007333C0" w:rsidRDefault="00B05869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11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57AE7944" w14:textId="7CA2FD0A" w:rsidR="00B05869" w:rsidRPr="007333C0" w:rsidRDefault="00B05869" w:rsidP="00AD7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Верхне-Муллинская,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869" w:rsidRPr="009508E5" w14:paraId="42EE100C" w14:textId="77777777" w:rsidTr="00D8279B">
        <w:trPr>
          <w:trHeight w:val="20"/>
        </w:trPr>
        <w:tc>
          <w:tcPr>
            <w:tcW w:w="473" w:type="dxa"/>
          </w:tcPr>
          <w:p w14:paraId="4F78E4B3" w14:textId="1CA7ED3C" w:rsidR="00B05869" w:rsidRPr="007333C0" w:rsidRDefault="00B05869" w:rsidP="00B058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638" w:type="dxa"/>
          </w:tcPr>
          <w:p w14:paraId="6BEA752D" w14:textId="77777777" w:rsidR="00B05869" w:rsidRPr="007333C0" w:rsidRDefault="00B05869" w:rsidP="00B0586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6946" w:type="dxa"/>
          </w:tcPr>
          <w:p w14:paraId="1C9E2A7F" w14:textId="4C296641" w:rsidR="00B05869" w:rsidRPr="007333C0" w:rsidRDefault="00B05869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2023 года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7AD11A62" w14:textId="77777777" w:rsidR="00B05869" w:rsidRPr="007333C0" w:rsidRDefault="00B05869" w:rsidP="00B0586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B05869" w:rsidRPr="009508E5" w14:paraId="033E46A2" w14:textId="77777777" w:rsidTr="00B05869">
        <w:trPr>
          <w:trHeight w:val="1341"/>
        </w:trPr>
        <w:tc>
          <w:tcPr>
            <w:tcW w:w="473" w:type="dxa"/>
          </w:tcPr>
          <w:p w14:paraId="41EA6C4F" w14:textId="7705319E" w:rsidR="00B05869" w:rsidRPr="009508E5" w:rsidRDefault="00B05869" w:rsidP="00B0586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8" w:type="dxa"/>
          </w:tcPr>
          <w:p w14:paraId="5949E545" w14:textId="77777777" w:rsidR="00B05869" w:rsidRPr="009508E5" w:rsidRDefault="00B05869" w:rsidP="00B0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6946" w:type="dxa"/>
          </w:tcPr>
          <w:p w14:paraId="02ED685A" w14:textId="77777777" w:rsidR="00B05869" w:rsidRPr="009508E5" w:rsidRDefault="00B05869" w:rsidP="00B0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2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68C907D4" w14:textId="77777777" w:rsidR="00B05869" w:rsidRPr="008662B9" w:rsidRDefault="00B05869" w:rsidP="00B058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3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E830776" w14:textId="77777777" w:rsidR="00F56E2E" w:rsidRDefault="00F56E2E" w:rsidP="00B05869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3A5"/>
    <w:multiLevelType w:val="hybridMultilevel"/>
    <w:tmpl w:val="E6782F68"/>
    <w:lvl w:ilvl="0" w:tplc="CCFEDECC">
      <w:start w:val="7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507FE"/>
    <w:multiLevelType w:val="hybridMultilevel"/>
    <w:tmpl w:val="5C5A7B12"/>
    <w:lvl w:ilvl="0" w:tplc="BDAACF32">
      <w:start w:val="2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06597"/>
    <w:rsid w:val="00015A1A"/>
    <w:rsid w:val="00016BA1"/>
    <w:rsid w:val="0002175B"/>
    <w:rsid w:val="000259EC"/>
    <w:rsid w:val="0002750C"/>
    <w:rsid w:val="0003770B"/>
    <w:rsid w:val="000407E6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D424D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1DAB"/>
    <w:rsid w:val="0042237E"/>
    <w:rsid w:val="00424D7D"/>
    <w:rsid w:val="004500FE"/>
    <w:rsid w:val="00450EBA"/>
    <w:rsid w:val="004530EA"/>
    <w:rsid w:val="00466957"/>
    <w:rsid w:val="00472468"/>
    <w:rsid w:val="00481AE5"/>
    <w:rsid w:val="004C1752"/>
    <w:rsid w:val="004C5538"/>
    <w:rsid w:val="004D06D5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C71DB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2B2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D2214"/>
    <w:rsid w:val="008E2636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D743B"/>
    <w:rsid w:val="00AE5FEB"/>
    <w:rsid w:val="00AE6BF5"/>
    <w:rsid w:val="00AF19E2"/>
    <w:rsid w:val="00AF39D9"/>
    <w:rsid w:val="00B0586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275E"/>
    <w:rsid w:val="00BB749A"/>
    <w:rsid w:val="00BC0BBB"/>
    <w:rsid w:val="00BC6110"/>
    <w:rsid w:val="00BD40CE"/>
    <w:rsid w:val="00BF5608"/>
    <w:rsid w:val="00C04072"/>
    <w:rsid w:val="00C124AC"/>
    <w:rsid w:val="00C4296A"/>
    <w:rsid w:val="00C555FC"/>
    <w:rsid w:val="00C7031E"/>
    <w:rsid w:val="00C7662B"/>
    <w:rsid w:val="00C7797F"/>
    <w:rsid w:val="00C77AC1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71B2E"/>
    <w:rsid w:val="00D8279B"/>
    <w:rsid w:val="00DB105C"/>
    <w:rsid w:val="00DC1CAF"/>
    <w:rsid w:val="00DE2195"/>
    <w:rsid w:val="00DE3EAE"/>
    <w:rsid w:val="00DE46E5"/>
    <w:rsid w:val="00DF35AB"/>
    <w:rsid w:val="00E14175"/>
    <w:rsid w:val="00E15C8B"/>
    <w:rsid w:val="00E23239"/>
    <w:rsid w:val="00E319DC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16C7537E-D8C3-42E2-BE4A-00D64DA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8C38-2C40-4397-A287-B803C068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22</cp:revision>
  <cp:lastPrinted>2023-06-15T10:28:00Z</cp:lastPrinted>
  <dcterms:created xsi:type="dcterms:W3CDTF">2023-07-24T08:57:00Z</dcterms:created>
  <dcterms:modified xsi:type="dcterms:W3CDTF">2023-11-09T04:33:00Z</dcterms:modified>
</cp:coreProperties>
</file>