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C" w:rsidRPr="00FE10E7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="00096F48" w:rsidRPr="00FE10E7">
        <w:rPr>
          <w:rFonts w:ascii="Times New Roman" w:hAnsi="Times New Roman" w:cs="Times New Roman"/>
          <w:b/>
          <w:sz w:val="26"/>
          <w:szCs w:val="26"/>
        </w:rPr>
        <w:t xml:space="preserve">к годовому отчету </w:t>
      </w:r>
      <w:r w:rsidRPr="00FE10E7">
        <w:rPr>
          <w:rFonts w:ascii="Times New Roman" w:hAnsi="Times New Roman" w:cs="Times New Roman"/>
          <w:b/>
          <w:sz w:val="26"/>
          <w:szCs w:val="26"/>
        </w:rPr>
        <w:t>о ходе реализации и оценке</w:t>
      </w:r>
      <w:r w:rsidR="00613856" w:rsidRPr="00FE10E7">
        <w:rPr>
          <w:rFonts w:ascii="Times New Roman" w:hAnsi="Times New Roman" w:cs="Times New Roman"/>
          <w:b/>
          <w:sz w:val="26"/>
          <w:szCs w:val="26"/>
        </w:rPr>
        <w:br/>
      </w:r>
      <w:r w:rsidRPr="00FE10E7">
        <w:rPr>
          <w:rFonts w:ascii="Times New Roman" w:hAnsi="Times New Roman" w:cs="Times New Roman"/>
          <w:b/>
          <w:sz w:val="26"/>
          <w:szCs w:val="26"/>
        </w:rPr>
        <w:t xml:space="preserve"> эффективности муниципальной программы </w:t>
      </w:r>
      <w:r w:rsidR="00FF4B0C" w:rsidRPr="00FE10E7">
        <w:rPr>
          <w:rFonts w:ascii="Times New Roman" w:hAnsi="Times New Roman" w:cs="Times New Roman"/>
          <w:b/>
          <w:sz w:val="26"/>
          <w:szCs w:val="26"/>
        </w:rPr>
        <w:t>«</w:t>
      </w:r>
      <w:r w:rsidR="008A49E3" w:rsidRPr="00FE10E7">
        <w:rPr>
          <w:rFonts w:ascii="Times New Roman" w:hAnsi="Times New Roman" w:cs="Times New Roman"/>
          <w:b/>
          <w:sz w:val="26"/>
          <w:szCs w:val="26"/>
        </w:rPr>
        <w:t>Развитие сферы культуры Пермского муниципального района</w:t>
      </w:r>
      <w:r w:rsidR="00FF4B0C" w:rsidRPr="00FE10E7">
        <w:rPr>
          <w:rFonts w:ascii="Times New Roman" w:hAnsi="Times New Roman" w:cs="Times New Roman"/>
          <w:b/>
          <w:sz w:val="26"/>
          <w:szCs w:val="26"/>
        </w:rPr>
        <w:t xml:space="preserve"> на 2016 – 2020 годы»</w:t>
      </w:r>
      <w:r w:rsidR="00B10507" w:rsidRPr="00FE10E7">
        <w:rPr>
          <w:rFonts w:ascii="Times New Roman" w:hAnsi="Times New Roman" w:cs="Times New Roman"/>
          <w:b/>
          <w:sz w:val="26"/>
          <w:szCs w:val="26"/>
        </w:rPr>
        <w:t xml:space="preserve"> за 2016 год</w:t>
      </w:r>
    </w:p>
    <w:p w:rsidR="008C3D00" w:rsidRPr="00FE10E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FE10E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 2</w:t>
      </w:r>
      <w:r w:rsidR="000A59F9" w:rsidRPr="00FE10E7">
        <w:rPr>
          <w:rFonts w:ascii="Times New Roman" w:hAnsi="Times New Roman" w:cs="Times New Roman"/>
          <w:sz w:val="26"/>
          <w:szCs w:val="26"/>
        </w:rPr>
        <w:t>0</w:t>
      </w:r>
      <w:r w:rsidR="00C1775A" w:rsidRPr="00FE10E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8C3D00" w:rsidRPr="00FE10E7">
        <w:rPr>
          <w:rFonts w:ascii="Times New Roman" w:hAnsi="Times New Roman" w:cs="Times New Roman"/>
          <w:sz w:val="26"/>
          <w:szCs w:val="26"/>
        </w:rPr>
        <w:t>2017</w:t>
      </w:r>
    </w:p>
    <w:p w:rsidR="008C3D00" w:rsidRPr="00FE10E7" w:rsidRDefault="008C3D00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B0C" w:rsidRPr="00FE10E7" w:rsidRDefault="00696E0D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>Цел</w:t>
      </w:r>
      <w:r w:rsidR="00FF4B0C" w:rsidRPr="00FE10E7">
        <w:rPr>
          <w:rFonts w:ascii="Times New Roman" w:hAnsi="Times New Roman" w:cs="Times New Roman"/>
          <w:b/>
          <w:sz w:val="26"/>
          <w:szCs w:val="26"/>
        </w:rPr>
        <w:t>ь</w:t>
      </w:r>
      <w:r w:rsidRPr="00FE10E7">
        <w:rPr>
          <w:rFonts w:ascii="Times New Roman" w:hAnsi="Times New Roman" w:cs="Times New Roman"/>
          <w:b/>
          <w:sz w:val="26"/>
          <w:szCs w:val="26"/>
        </w:rPr>
        <w:t xml:space="preserve"> программы:</w:t>
      </w:r>
      <w:r w:rsidR="009728DC" w:rsidRPr="00FE10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9E3" w:rsidRPr="00FE10E7">
        <w:rPr>
          <w:rFonts w:ascii="Times New Roman" w:hAnsi="Times New Roman" w:cs="Times New Roman"/>
          <w:sz w:val="26"/>
          <w:szCs w:val="26"/>
        </w:rPr>
        <w:t>Создание условий для доступа к культурным ценностям и творческой самореализации жителей Пермского района</w:t>
      </w:r>
      <w:r w:rsidR="00FF4B0C" w:rsidRPr="00FE10E7">
        <w:rPr>
          <w:rFonts w:ascii="Times New Roman" w:hAnsi="Times New Roman" w:cs="Times New Roman"/>
          <w:sz w:val="26"/>
          <w:szCs w:val="26"/>
        </w:rPr>
        <w:t>.</w:t>
      </w:r>
    </w:p>
    <w:p w:rsidR="006D6261" w:rsidRPr="00FE10E7" w:rsidRDefault="006D6261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8DC" w:rsidRPr="00FE10E7" w:rsidRDefault="009728DC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8A49E3" w:rsidRPr="00FE10E7" w:rsidRDefault="00FF4B0C" w:rsidP="008A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1. </w:t>
      </w:r>
      <w:r w:rsidR="008A49E3" w:rsidRPr="00FE10E7">
        <w:rPr>
          <w:rFonts w:ascii="Times New Roman" w:hAnsi="Times New Roman" w:cs="Times New Roman"/>
          <w:sz w:val="26"/>
          <w:szCs w:val="26"/>
        </w:rPr>
        <w:tab/>
        <w:t xml:space="preserve">Содействие повышению уровня и качества культурно-досуговых, информационных услуг и стимулирования творческой активности населения; </w:t>
      </w:r>
    </w:p>
    <w:p w:rsidR="008A49E3" w:rsidRPr="00FE10E7" w:rsidRDefault="008A49E3" w:rsidP="008A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2.</w:t>
      </w:r>
      <w:r w:rsidRPr="00FE10E7">
        <w:rPr>
          <w:rFonts w:ascii="Times New Roman" w:hAnsi="Times New Roman" w:cs="Times New Roman"/>
          <w:sz w:val="26"/>
          <w:szCs w:val="26"/>
        </w:rPr>
        <w:tab/>
        <w:t xml:space="preserve">Создание условий для получения художественного образования и приобщения к искусству и культуре детей, подростков, молодежи Пермского района; </w:t>
      </w:r>
    </w:p>
    <w:p w:rsidR="008A49E3" w:rsidRPr="00FE10E7" w:rsidRDefault="008A49E3" w:rsidP="008A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3.</w:t>
      </w:r>
      <w:r w:rsidRPr="00FE10E7">
        <w:rPr>
          <w:rFonts w:ascii="Times New Roman" w:hAnsi="Times New Roman" w:cs="Times New Roman"/>
          <w:sz w:val="26"/>
          <w:szCs w:val="26"/>
        </w:rPr>
        <w:tab/>
        <w:t xml:space="preserve"> Создание условий для сохранения и популяризации культурно-исторического наследия;</w:t>
      </w:r>
    </w:p>
    <w:p w:rsidR="008A49E3" w:rsidRPr="00FE10E7" w:rsidRDefault="008A49E3" w:rsidP="008A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4.</w:t>
      </w:r>
      <w:r w:rsidRPr="00FE10E7">
        <w:rPr>
          <w:rFonts w:ascii="Times New Roman" w:hAnsi="Times New Roman" w:cs="Times New Roman"/>
          <w:sz w:val="26"/>
          <w:szCs w:val="26"/>
        </w:rPr>
        <w:tab/>
        <w:t xml:space="preserve">Развитие инфраструктуры и приведение в нормативное состояние учреждений отрасли культуры; </w:t>
      </w:r>
    </w:p>
    <w:p w:rsidR="006D6261" w:rsidRPr="00FE10E7" w:rsidRDefault="008A49E3" w:rsidP="008A4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5.</w:t>
      </w:r>
      <w:r w:rsidRPr="00FE10E7">
        <w:rPr>
          <w:rFonts w:ascii="Times New Roman" w:hAnsi="Times New Roman" w:cs="Times New Roman"/>
          <w:sz w:val="26"/>
          <w:szCs w:val="26"/>
        </w:rPr>
        <w:tab/>
        <w:t>Создание условий для реализации муниципальной программы и прочие мероприятия в сфере культуры.</w:t>
      </w:r>
    </w:p>
    <w:p w:rsidR="009728DC" w:rsidRPr="00FE10E7" w:rsidRDefault="00784F78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>Исполнители программы:</w:t>
      </w:r>
    </w:p>
    <w:p w:rsidR="00696E0D" w:rsidRPr="00FE10E7" w:rsidRDefault="009728DC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784F78" w:rsidRPr="00FE10E7">
        <w:rPr>
          <w:rFonts w:ascii="Times New Roman" w:hAnsi="Times New Roman" w:cs="Times New Roman"/>
          <w:sz w:val="26"/>
          <w:szCs w:val="26"/>
        </w:rPr>
        <w:t xml:space="preserve">- </w:t>
      </w:r>
      <w:r w:rsidR="00C4620B" w:rsidRPr="00FE10E7">
        <w:rPr>
          <w:rFonts w:ascii="Times New Roman" w:hAnsi="Times New Roman" w:cs="Times New Roman"/>
          <w:sz w:val="26"/>
          <w:szCs w:val="26"/>
        </w:rPr>
        <w:t>Управление по делам культуры и спорта администрации Пермского муниципального района</w:t>
      </w:r>
      <w:r w:rsidR="00784F78" w:rsidRPr="00FE10E7">
        <w:rPr>
          <w:rFonts w:ascii="Times New Roman" w:hAnsi="Times New Roman" w:cs="Times New Roman"/>
          <w:sz w:val="26"/>
          <w:szCs w:val="26"/>
        </w:rPr>
        <w:t>.</w:t>
      </w:r>
    </w:p>
    <w:p w:rsidR="00784F78" w:rsidRPr="00FE10E7" w:rsidRDefault="009728DC" w:rsidP="00516D40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Соисполнители Программы</w:t>
      </w:r>
      <w:r w:rsidR="00784F78" w:rsidRPr="00FE10E7">
        <w:rPr>
          <w:rFonts w:ascii="Times New Roman" w:hAnsi="Times New Roman" w:cs="Times New Roman"/>
          <w:sz w:val="26"/>
          <w:szCs w:val="26"/>
        </w:rPr>
        <w:t>:</w:t>
      </w:r>
    </w:p>
    <w:p w:rsidR="00C4620B" w:rsidRPr="00FE10E7" w:rsidRDefault="003146D3" w:rsidP="00516D40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- </w:t>
      </w:r>
      <w:r w:rsidR="00C4620B" w:rsidRPr="00FE10E7">
        <w:rPr>
          <w:rFonts w:ascii="Times New Roman" w:hAnsi="Times New Roman" w:cs="Times New Roman"/>
          <w:sz w:val="26"/>
          <w:szCs w:val="26"/>
        </w:rPr>
        <w:t xml:space="preserve">МУ «Управление капитального строительства» Пермского района; </w:t>
      </w:r>
    </w:p>
    <w:p w:rsidR="00784F78" w:rsidRPr="00FE10E7" w:rsidRDefault="00C4620B" w:rsidP="00C4620B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- Фонд молодежных инициатив Пермского муниципального района</w:t>
      </w:r>
      <w:r w:rsidR="003146D3" w:rsidRPr="00FE10E7">
        <w:rPr>
          <w:rFonts w:ascii="Times New Roman" w:hAnsi="Times New Roman" w:cs="Times New Roman"/>
          <w:sz w:val="26"/>
          <w:szCs w:val="26"/>
        </w:rPr>
        <w:t>.</w:t>
      </w:r>
    </w:p>
    <w:p w:rsidR="006D6261" w:rsidRPr="00FE10E7" w:rsidRDefault="006D6261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4F78" w:rsidRPr="00FE10E7" w:rsidRDefault="00784F78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 программы:</w:t>
      </w:r>
    </w:p>
    <w:p w:rsidR="009728DC" w:rsidRPr="00FE10E7" w:rsidRDefault="00784F78" w:rsidP="0051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ab/>
        <w:t>В 201</w:t>
      </w:r>
      <w:r w:rsidR="003146D3" w:rsidRPr="00FE10E7">
        <w:rPr>
          <w:rFonts w:ascii="Times New Roman" w:hAnsi="Times New Roman" w:cs="Times New Roman"/>
          <w:sz w:val="26"/>
          <w:szCs w:val="26"/>
        </w:rPr>
        <w:t>6</w:t>
      </w:r>
      <w:r w:rsidRPr="00FE10E7">
        <w:rPr>
          <w:rFonts w:ascii="Times New Roman" w:hAnsi="Times New Roman" w:cs="Times New Roman"/>
          <w:sz w:val="26"/>
          <w:szCs w:val="26"/>
        </w:rPr>
        <w:t xml:space="preserve"> году реализация мероприятий Программы осуществлялась за счет средств бюджета Пермского муниципального района, бюджета Пермского</w:t>
      </w:r>
      <w:r w:rsidR="002131E2" w:rsidRPr="00FE10E7">
        <w:rPr>
          <w:rFonts w:ascii="Times New Roman" w:hAnsi="Times New Roman" w:cs="Times New Roman"/>
          <w:sz w:val="26"/>
          <w:szCs w:val="26"/>
        </w:rPr>
        <w:t xml:space="preserve"> края</w:t>
      </w:r>
      <w:r w:rsidR="00C4620B" w:rsidRPr="00FE10E7">
        <w:rPr>
          <w:rFonts w:ascii="Times New Roman" w:hAnsi="Times New Roman" w:cs="Times New Roman"/>
          <w:sz w:val="26"/>
          <w:szCs w:val="26"/>
        </w:rPr>
        <w:t>,</w:t>
      </w:r>
      <w:r w:rsidR="002131E2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3146D3" w:rsidRPr="00FE10E7">
        <w:rPr>
          <w:rFonts w:ascii="Times New Roman" w:hAnsi="Times New Roman" w:cs="Times New Roman"/>
          <w:sz w:val="26"/>
          <w:szCs w:val="26"/>
        </w:rPr>
        <w:t>бюджетов сельских поселений</w:t>
      </w:r>
      <w:r w:rsidR="00C4620B" w:rsidRPr="00FE10E7">
        <w:rPr>
          <w:rFonts w:ascii="Times New Roman" w:hAnsi="Times New Roman" w:cs="Times New Roman"/>
          <w:sz w:val="26"/>
          <w:szCs w:val="26"/>
        </w:rPr>
        <w:t xml:space="preserve"> и внебюджетных источников</w:t>
      </w:r>
      <w:r w:rsidR="002131E2" w:rsidRPr="00FE10E7">
        <w:rPr>
          <w:rFonts w:ascii="Times New Roman" w:hAnsi="Times New Roman" w:cs="Times New Roman"/>
          <w:sz w:val="26"/>
          <w:szCs w:val="26"/>
        </w:rPr>
        <w:t>. О</w:t>
      </w:r>
      <w:r w:rsidRPr="00FE10E7">
        <w:rPr>
          <w:rFonts w:ascii="Times New Roman" w:hAnsi="Times New Roman" w:cs="Times New Roman"/>
          <w:sz w:val="26"/>
          <w:szCs w:val="26"/>
        </w:rPr>
        <w:t xml:space="preserve">бщая сумма </w:t>
      </w:r>
      <w:r w:rsidR="00670719" w:rsidRPr="00FE10E7">
        <w:rPr>
          <w:rFonts w:ascii="Times New Roman" w:hAnsi="Times New Roman" w:cs="Times New Roman"/>
          <w:sz w:val="26"/>
          <w:szCs w:val="26"/>
        </w:rPr>
        <w:t xml:space="preserve">средств за счет всех источников </w:t>
      </w:r>
      <w:r w:rsidRPr="00FE10E7">
        <w:rPr>
          <w:rFonts w:ascii="Times New Roman" w:hAnsi="Times New Roman" w:cs="Times New Roman"/>
          <w:sz w:val="26"/>
          <w:szCs w:val="26"/>
        </w:rPr>
        <w:t>в год по плану составляла –</w:t>
      </w:r>
      <w:r w:rsidR="00C4620B" w:rsidRPr="00FE10E7">
        <w:rPr>
          <w:rFonts w:ascii="Times New Roman" w:hAnsi="Times New Roman" w:cs="Times New Roman"/>
          <w:sz w:val="26"/>
          <w:szCs w:val="26"/>
        </w:rPr>
        <w:t>100 029</w:t>
      </w:r>
      <w:r w:rsidR="003146D3" w:rsidRPr="00FE10E7">
        <w:rPr>
          <w:rFonts w:ascii="Times New Roman" w:hAnsi="Times New Roman" w:cs="Times New Roman"/>
          <w:sz w:val="26"/>
          <w:szCs w:val="26"/>
        </w:rPr>
        <w:t>,1</w:t>
      </w:r>
      <w:r w:rsidRPr="00FE10E7">
        <w:rPr>
          <w:rFonts w:ascii="Times New Roman" w:hAnsi="Times New Roman" w:cs="Times New Roman"/>
          <w:sz w:val="26"/>
          <w:szCs w:val="26"/>
        </w:rPr>
        <w:t xml:space="preserve"> тыс. рублей, по факту составила – </w:t>
      </w:r>
      <w:r w:rsidR="00C4620B" w:rsidRPr="00FE10E7">
        <w:rPr>
          <w:rFonts w:ascii="Times New Roman" w:hAnsi="Times New Roman" w:cs="Times New Roman"/>
          <w:sz w:val="26"/>
          <w:szCs w:val="26"/>
        </w:rPr>
        <w:t>99 197,3</w:t>
      </w:r>
      <w:r w:rsidR="003146D3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AF67E4" w:rsidRPr="00FE10E7">
        <w:rPr>
          <w:rFonts w:ascii="Times New Roman" w:hAnsi="Times New Roman" w:cs="Times New Roman"/>
          <w:sz w:val="26"/>
          <w:szCs w:val="26"/>
        </w:rPr>
        <w:t>тыс. рублей</w:t>
      </w:r>
      <w:r w:rsidR="00E46BCC" w:rsidRPr="00FE10E7">
        <w:rPr>
          <w:rFonts w:ascii="Times New Roman" w:hAnsi="Times New Roman" w:cs="Times New Roman"/>
          <w:sz w:val="26"/>
          <w:szCs w:val="26"/>
        </w:rPr>
        <w:t xml:space="preserve"> (</w:t>
      </w:r>
      <w:r w:rsidR="00C4620B" w:rsidRPr="00FE10E7">
        <w:rPr>
          <w:rFonts w:ascii="Times New Roman" w:hAnsi="Times New Roman" w:cs="Times New Roman"/>
          <w:sz w:val="26"/>
          <w:szCs w:val="26"/>
        </w:rPr>
        <w:t>99,2</w:t>
      </w:r>
      <w:r w:rsidR="003146D3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E46BCC" w:rsidRPr="00FE10E7">
        <w:rPr>
          <w:rFonts w:ascii="Times New Roman" w:hAnsi="Times New Roman" w:cs="Times New Roman"/>
          <w:sz w:val="26"/>
          <w:szCs w:val="26"/>
        </w:rPr>
        <w:t>% от плана)</w:t>
      </w:r>
      <w:r w:rsidR="00AF67E4" w:rsidRPr="00FE10E7">
        <w:rPr>
          <w:rFonts w:ascii="Times New Roman" w:hAnsi="Times New Roman" w:cs="Times New Roman"/>
          <w:sz w:val="26"/>
          <w:szCs w:val="26"/>
        </w:rPr>
        <w:t>, из них:</w:t>
      </w:r>
    </w:p>
    <w:p w:rsidR="00AF67E4" w:rsidRPr="00FE10E7" w:rsidRDefault="00B93CEB" w:rsidP="00516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ab/>
        <w:t>- </w:t>
      </w:r>
      <w:r w:rsidR="00C4620B" w:rsidRPr="00FE10E7">
        <w:rPr>
          <w:rFonts w:ascii="Times New Roman" w:hAnsi="Times New Roman" w:cs="Times New Roman"/>
          <w:sz w:val="26"/>
          <w:szCs w:val="26"/>
        </w:rPr>
        <w:t>84 627,9</w:t>
      </w:r>
      <w:r w:rsidR="003146D3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AF67E4" w:rsidRPr="00FE10E7">
        <w:rPr>
          <w:rFonts w:ascii="Times New Roman" w:hAnsi="Times New Roman" w:cs="Times New Roman"/>
          <w:sz w:val="26"/>
          <w:szCs w:val="26"/>
        </w:rPr>
        <w:t>тыс. рублей – средства бюджета Пермского муниципального района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(</w:t>
      </w:r>
      <w:r w:rsidR="00C4620B" w:rsidRPr="00FE10E7">
        <w:rPr>
          <w:rFonts w:ascii="Times New Roman" w:hAnsi="Times New Roman" w:cs="Times New Roman"/>
          <w:sz w:val="26"/>
          <w:szCs w:val="26"/>
        </w:rPr>
        <w:t>99,8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="00AF67E4" w:rsidRPr="00FE10E7">
        <w:rPr>
          <w:rFonts w:ascii="Times New Roman" w:hAnsi="Times New Roman" w:cs="Times New Roman"/>
          <w:sz w:val="26"/>
          <w:szCs w:val="26"/>
        </w:rPr>
        <w:t>;</w:t>
      </w:r>
    </w:p>
    <w:p w:rsidR="00AF67E4" w:rsidRPr="00FE10E7" w:rsidRDefault="00AF67E4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-</w:t>
      </w:r>
      <w:r w:rsidR="00B93CEB" w:rsidRPr="00FE10E7">
        <w:rPr>
          <w:rFonts w:ascii="Times New Roman" w:hAnsi="Times New Roman" w:cs="Times New Roman"/>
          <w:sz w:val="26"/>
          <w:szCs w:val="26"/>
        </w:rPr>
        <w:t> </w:t>
      </w:r>
      <w:r w:rsidR="00C4620B" w:rsidRPr="00FE10E7">
        <w:rPr>
          <w:rFonts w:ascii="Times New Roman" w:hAnsi="Times New Roman" w:cs="Times New Roman"/>
          <w:sz w:val="26"/>
          <w:szCs w:val="26"/>
        </w:rPr>
        <w:t>921,3</w:t>
      </w:r>
      <w:r w:rsidRPr="00FE10E7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бюджета Пермского </w:t>
      </w:r>
      <w:r w:rsidR="002131E2" w:rsidRPr="00FE10E7">
        <w:rPr>
          <w:rFonts w:ascii="Times New Roman" w:hAnsi="Times New Roman" w:cs="Times New Roman"/>
          <w:sz w:val="26"/>
          <w:szCs w:val="26"/>
        </w:rPr>
        <w:t>края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(</w:t>
      </w:r>
      <w:r w:rsidR="00C4620B" w:rsidRPr="00FE10E7">
        <w:rPr>
          <w:rFonts w:ascii="Times New Roman" w:hAnsi="Times New Roman" w:cs="Times New Roman"/>
          <w:sz w:val="26"/>
          <w:szCs w:val="26"/>
        </w:rPr>
        <w:t>79,1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Pr="00FE10E7">
        <w:rPr>
          <w:rFonts w:ascii="Times New Roman" w:hAnsi="Times New Roman" w:cs="Times New Roman"/>
          <w:sz w:val="26"/>
          <w:szCs w:val="26"/>
        </w:rPr>
        <w:t>;</w:t>
      </w:r>
    </w:p>
    <w:p w:rsidR="00236706" w:rsidRPr="00FE10E7" w:rsidRDefault="00236706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- </w:t>
      </w:r>
      <w:r w:rsidR="00C4620B" w:rsidRPr="00FE10E7">
        <w:rPr>
          <w:rFonts w:ascii="Times New Roman" w:hAnsi="Times New Roman" w:cs="Times New Roman"/>
          <w:sz w:val="26"/>
          <w:szCs w:val="26"/>
        </w:rPr>
        <w:t>9 280,5</w:t>
      </w:r>
      <w:r w:rsidRPr="00FE10E7">
        <w:rPr>
          <w:rFonts w:ascii="Times New Roman" w:hAnsi="Times New Roman" w:cs="Times New Roman"/>
          <w:sz w:val="26"/>
          <w:szCs w:val="26"/>
        </w:rPr>
        <w:t xml:space="preserve"> тыс. рублей – средства бюджет</w:t>
      </w:r>
      <w:r w:rsidR="003F2281" w:rsidRPr="00FE10E7">
        <w:rPr>
          <w:rFonts w:ascii="Times New Roman" w:hAnsi="Times New Roman" w:cs="Times New Roman"/>
          <w:sz w:val="26"/>
          <w:szCs w:val="26"/>
        </w:rPr>
        <w:t>ов поселений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(</w:t>
      </w:r>
      <w:r w:rsidR="00C4620B" w:rsidRPr="00FE10E7">
        <w:rPr>
          <w:rFonts w:ascii="Times New Roman" w:hAnsi="Times New Roman" w:cs="Times New Roman"/>
          <w:sz w:val="26"/>
          <w:szCs w:val="26"/>
        </w:rPr>
        <w:t>61,8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% от плана)</w:t>
      </w:r>
      <w:r w:rsidR="00C4620B" w:rsidRPr="00FE10E7">
        <w:rPr>
          <w:rFonts w:ascii="Times New Roman" w:hAnsi="Times New Roman" w:cs="Times New Roman"/>
          <w:sz w:val="26"/>
          <w:szCs w:val="26"/>
        </w:rPr>
        <w:t>;</w:t>
      </w:r>
    </w:p>
    <w:p w:rsidR="00C4620B" w:rsidRPr="00FE10E7" w:rsidRDefault="00C4620B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- 8 367,6 тыс. рублей – средства внебюджетных источников (</w:t>
      </w:r>
      <w:r w:rsidR="00C37A00" w:rsidRPr="00FE10E7">
        <w:rPr>
          <w:rFonts w:ascii="Times New Roman" w:hAnsi="Times New Roman" w:cs="Times New Roman"/>
          <w:sz w:val="26"/>
          <w:szCs w:val="26"/>
        </w:rPr>
        <w:t>95,2</w:t>
      </w:r>
      <w:r w:rsidRPr="00FE10E7">
        <w:rPr>
          <w:rFonts w:ascii="Times New Roman" w:hAnsi="Times New Roman" w:cs="Times New Roman"/>
          <w:sz w:val="26"/>
          <w:szCs w:val="26"/>
        </w:rPr>
        <w:t xml:space="preserve"> % от плана).</w:t>
      </w:r>
    </w:p>
    <w:p w:rsidR="004A143D" w:rsidRPr="00FE10E7" w:rsidRDefault="00AF67E4" w:rsidP="006D6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Анализ финансового обеспечения программы приведен в </w:t>
      </w:r>
      <w:r w:rsidR="00706301" w:rsidRPr="00FE10E7">
        <w:rPr>
          <w:rFonts w:ascii="Times New Roman" w:hAnsi="Times New Roman" w:cs="Times New Roman"/>
          <w:sz w:val="26"/>
          <w:szCs w:val="26"/>
        </w:rPr>
        <w:t>таблиц</w:t>
      </w:r>
      <w:r w:rsidR="00621772" w:rsidRPr="00FE10E7">
        <w:rPr>
          <w:rFonts w:ascii="Times New Roman" w:hAnsi="Times New Roman" w:cs="Times New Roman"/>
          <w:sz w:val="26"/>
          <w:szCs w:val="26"/>
        </w:rPr>
        <w:t>ах</w:t>
      </w:r>
      <w:r w:rsidR="00706301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CA7C50" w:rsidRPr="00FE10E7">
        <w:rPr>
          <w:rFonts w:ascii="Times New Roman" w:hAnsi="Times New Roman" w:cs="Times New Roman"/>
          <w:sz w:val="26"/>
          <w:szCs w:val="26"/>
        </w:rPr>
        <w:t>2</w:t>
      </w:r>
      <w:r w:rsidR="00706301" w:rsidRPr="00FE10E7">
        <w:rPr>
          <w:rFonts w:ascii="Times New Roman" w:hAnsi="Times New Roman" w:cs="Times New Roman"/>
          <w:sz w:val="26"/>
          <w:szCs w:val="26"/>
        </w:rPr>
        <w:t xml:space="preserve">, </w:t>
      </w:r>
      <w:r w:rsidR="00CA7C50" w:rsidRPr="00FE10E7">
        <w:rPr>
          <w:rFonts w:ascii="Times New Roman" w:hAnsi="Times New Roman" w:cs="Times New Roman"/>
          <w:sz w:val="26"/>
          <w:szCs w:val="26"/>
        </w:rPr>
        <w:t>3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Годового отчета</w:t>
      </w:r>
      <w:r w:rsidRPr="00FE10E7">
        <w:rPr>
          <w:rFonts w:ascii="Times New Roman" w:hAnsi="Times New Roman" w:cs="Times New Roman"/>
          <w:sz w:val="26"/>
          <w:szCs w:val="26"/>
        </w:rPr>
        <w:t>.</w:t>
      </w:r>
    </w:p>
    <w:p w:rsidR="00294B96" w:rsidRPr="00FE10E7" w:rsidRDefault="00B00DE2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 xml:space="preserve">Достижение </w:t>
      </w:r>
      <w:r w:rsidR="00294B96" w:rsidRPr="00FE10E7">
        <w:rPr>
          <w:rFonts w:ascii="Times New Roman" w:hAnsi="Times New Roman" w:cs="Times New Roman"/>
          <w:b/>
          <w:sz w:val="26"/>
          <w:szCs w:val="26"/>
        </w:rPr>
        <w:t xml:space="preserve">показателей </w:t>
      </w:r>
      <w:r w:rsidR="00F27201" w:rsidRPr="00FE10E7">
        <w:rPr>
          <w:rFonts w:ascii="Times New Roman" w:hAnsi="Times New Roman" w:cs="Times New Roman"/>
          <w:b/>
          <w:sz w:val="26"/>
          <w:szCs w:val="26"/>
        </w:rPr>
        <w:t>программы:</w:t>
      </w:r>
    </w:p>
    <w:p w:rsidR="00E74C45" w:rsidRPr="00FE10E7" w:rsidRDefault="00F27201" w:rsidP="00DA1D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E74C45"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AF7DBB"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начение </w:t>
      </w:r>
      <w:r w:rsidR="00E74C45"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E74C4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ей программы отражены в </w:t>
      </w:r>
      <w:r w:rsidR="004A143D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4C4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таблице </w:t>
      </w:r>
      <w:r w:rsidR="00CA7C50" w:rsidRPr="00FE10E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E74C45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6D14" w:rsidRPr="00FE10E7" w:rsidRDefault="00E74C45" w:rsidP="00DA1D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36DEB"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FE1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2016 год значение показателя </w:t>
      </w:r>
      <w:r w:rsidR="004A143D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B621E" w:rsidRPr="00FE10E7">
        <w:rPr>
          <w:rFonts w:ascii="Times New Roman" w:hAnsi="Times New Roman" w:cs="Times New Roman"/>
          <w:color w:val="000000"/>
          <w:sz w:val="26"/>
          <w:szCs w:val="26"/>
        </w:rPr>
        <w:t>Рост количества участников культурно-досуговых мероприятий</w:t>
      </w:r>
      <w:r w:rsidR="003F2281" w:rsidRPr="00FE10E7">
        <w:rPr>
          <w:rFonts w:ascii="Times New Roman" w:hAnsi="Times New Roman" w:cs="Times New Roman"/>
          <w:color w:val="000000"/>
          <w:sz w:val="26"/>
          <w:szCs w:val="26"/>
        </w:rPr>
        <w:t>, %</w:t>
      </w:r>
      <w:r w:rsidR="004A143D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F27201" w:rsidRPr="00FE10E7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AF7DBB" w:rsidRPr="00FE10E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F27201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621E" w:rsidRPr="00FE10E7">
        <w:rPr>
          <w:rFonts w:ascii="Times New Roman" w:hAnsi="Times New Roman" w:cs="Times New Roman"/>
          <w:color w:val="000000"/>
          <w:sz w:val="26"/>
          <w:szCs w:val="26"/>
        </w:rPr>
        <w:t>35,5</w:t>
      </w:r>
      <w:r w:rsidR="003F2281" w:rsidRPr="00FE10E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2136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BB6D14" w:rsidRPr="00FE10E7">
        <w:rPr>
          <w:rFonts w:ascii="Times New Roman" w:hAnsi="Times New Roman" w:cs="Times New Roman"/>
          <w:color w:val="000000"/>
          <w:sz w:val="26"/>
          <w:szCs w:val="26"/>
        </w:rPr>
        <w:t>планово</w:t>
      </w:r>
      <w:r w:rsidR="00A5473C" w:rsidRPr="00FE10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B6D14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значени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е - 5,0 %</w:t>
      </w:r>
      <w:r w:rsidR="0042136B" w:rsidRPr="00FE10E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27201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1D9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</w:t>
      </w:r>
      <w:r w:rsidR="00DA1D9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участников культурно-досуговых мероприятий  за 2016 год состав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>ила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664 680 человек, а в 2015 году составляла 490 356 человек. Рост участников культурно-досуговых 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на 174 324 человек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или на 35,5 %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произошёл за счёт увеличения количества массовых мероприятий, народных праздников и 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межмуниципальных фестивалей творчества. 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Культурно-досуговые учреждения клубного типа Пермского муниципального района активно использовали новые формы проведения мероприятий, отдавая приоритет массовым мероприятиям, направленным на привлечение всех слоёв населения. 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В 2016 год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было проведено 13 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крупных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 межмуниципальных фестивалей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том числе мероприятия 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Вьюги кружева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Что? Где? Когда?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Обгоняя ветер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Прикамский</w:t>
      </w:r>
      <w:proofErr w:type="spellEnd"/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Олимп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фестиваль 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>Александра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Невского, 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Аты</w:t>
      </w:r>
      <w:proofErr w:type="spellEnd"/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>-баты</w:t>
      </w:r>
      <w:r w:rsidR="00AE611F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044C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FA46FB" w:rsidRPr="00FE10E7">
        <w:rPr>
          <w:rFonts w:ascii="Times New Roman" w:hAnsi="Times New Roman" w:cs="Times New Roman"/>
          <w:color w:val="000000"/>
          <w:sz w:val="26"/>
          <w:szCs w:val="26"/>
        </w:rPr>
        <w:t>другие</w:t>
      </w:r>
      <w:r w:rsidR="008A5424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72ED9" w:rsidRPr="00FE10E7" w:rsidRDefault="00272ED9" w:rsidP="00DA1D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1F5A" w:rsidRPr="00FE10E7" w:rsidRDefault="00BB6D14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sz w:val="26"/>
          <w:szCs w:val="26"/>
        </w:rPr>
        <w:t xml:space="preserve">2. </w:t>
      </w:r>
      <w:r w:rsidR="00AF7DBB" w:rsidRPr="00FE10E7">
        <w:rPr>
          <w:rFonts w:ascii="Times New Roman" w:hAnsi="Times New Roman" w:cs="Times New Roman"/>
          <w:sz w:val="26"/>
          <w:szCs w:val="26"/>
        </w:rPr>
        <w:t>Значение п</w:t>
      </w:r>
      <w:r w:rsidR="004A143D" w:rsidRPr="00FE10E7">
        <w:rPr>
          <w:rFonts w:ascii="Times New Roman" w:hAnsi="Times New Roman" w:cs="Times New Roman"/>
          <w:sz w:val="26"/>
          <w:szCs w:val="26"/>
        </w:rPr>
        <w:t>оказател</w:t>
      </w:r>
      <w:r w:rsidR="00AF7DBB" w:rsidRPr="00FE10E7">
        <w:rPr>
          <w:rFonts w:ascii="Times New Roman" w:hAnsi="Times New Roman" w:cs="Times New Roman"/>
          <w:sz w:val="26"/>
          <w:szCs w:val="26"/>
        </w:rPr>
        <w:t>я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 «</w:t>
      </w:r>
      <w:r w:rsidR="00E74C45" w:rsidRPr="00FE10E7">
        <w:rPr>
          <w:rFonts w:ascii="Times New Roman" w:hAnsi="Times New Roman" w:cs="Times New Roman"/>
          <w:sz w:val="26"/>
          <w:szCs w:val="26"/>
        </w:rPr>
        <w:t>Увеличение доли населения Пермского района, охваченного услугами библиотечного обслуживания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, </w:t>
      </w:r>
      <w:r w:rsidR="00A5473C" w:rsidRPr="00FE10E7">
        <w:rPr>
          <w:rFonts w:ascii="Times New Roman" w:hAnsi="Times New Roman" w:cs="Times New Roman"/>
          <w:sz w:val="26"/>
          <w:szCs w:val="26"/>
        </w:rPr>
        <w:t>%</w:t>
      </w:r>
      <w:r w:rsidR="004A143D" w:rsidRPr="00FE10E7">
        <w:rPr>
          <w:rFonts w:ascii="Times New Roman" w:hAnsi="Times New Roman" w:cs="Times New Roman"/>
          <w:sz w:val="26"/>
          <w:szCs w:val="26"/>
        </w:rPr>
        <w:t xml:space="preserve">» </w:t>
      </w:r>
      <w:r w:rsidRPr="00FE10E7">
        <w:rPr>
          <w:rFonts w:ascii="Times New Roman" w:hAnsi="Times New Roman" w:cs="Times New Roman"/>
          <w:sz w:val="26"/>
          <w:szCs w:val="26"/>
        </w:rPr>
        <w:t>составил</w:t>
      </w:r>
      <w:r w:rsidR="00C92F24" w:rsidRPr="00FE10E7">
        <w:rPr>
          <w:rFonts w:ascii="Times New Roman" w:hAnsi="Times New Roman" w:cs="Times New Roman"/>
          <w:sz w:val="26"/>
          <w:szCs w:val="26"/>
        </w:rPr>
        <w:t>о</w:t>
      </w:r>
      <w:r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E74C45" w:rsidRPr="00FE10E7">
        <w:rPr>
          <w:rFonts w:ascii="Times New Roman" w:hAnsi="Times New Roman" w:cs="Times New Roman"/>
          <w:sz w:val="26"/>
          <w:szCs w:val="26"/>
        </w:rPr>
        <w:t>33,5</w:t>
      </w:r>
      <w:r w:rsidR="00963836" w:rsidRPr="00FE10E7">
        <w:rPr>
          <w:rFonts w:ascii="Times New Roman" w:hAnsi="Times New Roman" w:cs="Times New Roman"/>
          <w:sz w:val="26"/>
          <w:szCs w:val="26"/>
        </w:rPr>
        <w:t> </w:t>
      </w:r>
      <w:r w:rsidR="00A5473C" w:rsidRPr="00FE10E7">
        <w:rPr>
          <w:rFonts w:ascii="Times New Roman" w:hAnsi="Times New Roman" w:cs="Times New Roman"/>
          <w:sz w:val="26"/>
          <w:szCs w:val="26"/>
        </w:rPr>
        <w:t>%</w:t>
      </w:r>
      <w:r w:rsidR="0042136B" w:rsidRPr="00FE10E7">
        <w:rPr>
          <w:rFonts w:ascii="Times New Roman" w:hAnsi="Times New Roman" w:cs="Times New Roman"/>
          <w:sz w:val="26"/>
          <w:szCs w:val="26"/>
        </w:rPr>
        <w:t xml:space="preserve"> (</w:t>
      </w:r>
      <w:r w:rsidRPr="00FE10E7">
        <w:rPr>
          <w:rFonts w:ascii="Times New Roman" w:hAnsi="Times New Roman" w:cs="Times New Roman"/>
          <w:sz w:val="26"/>
          <w:szCs w:val="26"/>
        </w:rPr>
        <w:t>планово</w:t>
      </w:r>
      <w:r w:rsidR="00A5473C" w:rsidRPr="00FE10E7">
        <w:rPr>
          <w:rFonts w:ascii="Times New Roman" w:hAnsi="Times New Roman" w:cs="Times New Roman"/>
          <w:sz w:val="26"/>
          <w:szCs w:val="26"/>
        </w:rPr>
        <w:t>е</w:t>
      </w:r>
      <w:r w:rsidRPr="00FE10E7">
        <w:rPr>
          <w:rFonts w:ascii="Times New Roman" w:hAnsi="Times New Roman" w:cs="Times New Roman"/>
          <w:sz w:val="26"/>
          <w:szCs w:val="26"/>
        </w:rPr>
        <w:t xml:space="preserve"> значени</w:t>
      </w:r>
      <w:r w:rsidR="00A5473C" w:rsidRPr="00FE10E7">
        <w:rPr>
          <w:rFonts w:ascii="Times New Roman" w:hAnsi="Times New Roman" w:cs="Times New Roman"/>
          <w:sz w:val="26"/>
          <w:szCs w:val="26"/>
        </w:rPr>
        <w:t xml:space="preserve">е – </w:t>
      </w:r>
      <w:r w:rsidR="00E74C45" w:rsidRPr="00FE10E7">
        <w:rPr>
          <w:rFonts w:ascii="Times New Roman" w:hAnsi="Times New Roman" w:cs="Times New Roman"/>
          <w:sz w:val="26"/>
          <w:szCs w:val="26"/>
        </w:rPr>
        <w:t>33,1</w:t>
      </w:r>
      <w:r w:rsidR="00A5473C" w:rsidRPr="00FE10E7">
        <w:rPr>
          <w:rFonts w:ascii="Times New Roman" w:hAnsi="Times New Roman" w:cs="Times New Roman"/>
          <w:sz w:val="26"/>
          <w:szCs w:val="26"/>
        </w:rPr>
        <w:t>%</w:t>
      </w:r>
      <w:r w:rsidR="0042136B" w:rsidRPr="00FE10E7">
        <w:rPr>
          <w:rFonts w:ascii="Times New Roman" w:hAnsi="Times New Roman" w:cs="Times New Roman"/>
          <w:sz w:val="26"/>
          <w:szCs w:val="26"/>
        </w:rPr>
        <w:t>)</w:t>
      </w:r>
      <w:r w:rsidRPr="00FE10E7">
        <w:rPr>
          <w:rFonts w:ascii="Times New Roman" w:hAnsi="Times New Roman" w:cs="Times New Roman"/>
          <w:sz w:val="26"/>
          <w:szCs w:val="26"/>
        </w:rPr>
        <w:t>.</w:t>
      </w:r>
      <w:r w:rsidR="0087737D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A56BF1" w:rsidRPr="00FE10E7">
        <w:rPr>
          <w:rFonts w:ascii="Times New Roman" w:hAnsi="Times New Roman" w:cs="Times New Roman"/>
          <w:sz w:val="26"/>
          <w:szCs w:val="26"/>
        </w:rPr>
        <w:t>Данный показатель рассчитан как отношение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 ч</w:t>
      </w:r>
      <w:r w:rsidR="00A56BF1" w:rsidRPr="00FE10E7">
        <w:rPr>
          <w:rFonts w:ascii="Times New Roman" w:hAnsi="Times New Roman" w:cs="Times New Roman"/>
          <w:sz w:val="26"/>
          <w:szCs w:val="26"/>
        </w:rPr>
        <w:t>исленности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 населения, охваченного услугами библиотечного обслуживания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 - </w:t>
      </w:r>
      <w:r w:rsidR="00AE611F" w:rsidRPr="00FE10E7">
        <w:rPr>
          <w:rFonts w:ascii="Times New Roman" w:hAnsi="Times New Roman" w:cs="Times New Roman"/>
          <w:sz w:val="26"/>
          <w:szCs w:val="26"/>
        </w:rPr>
        <w:t>35 841 человек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, к </w:t>
      </w:r>
      <w:r w:rsidR="00AE611F" w:rsidRPr="00FE10E7">
        <w:rPr>
          <w:rFonts w:ascii="Times New Roman" w:hAnsi="Times New Roman" w:cs="Times New Roman"/>
          <w:sz w:val="26"/>
          <w:szCs w:val="26"/>
        </w:rPr>
        <w:t>общей численности населения П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ермского муниципального района - </w:t>
      </w:r>
      <w:r w:rsidR="00AE611F" w:rsidRPr="00FE10E7">
        <w:rPr>
          <w:rFonts w:ascii="Times New Roman" w:hAnsi="Times New Roman" w:cs="Times New Roman"/>
          <w:sz w:val="26"/>
          <w:szCs w:val="26"/>
        </w:rPr>
        <w:t>106 926 человек</w:t>
      </w:r>
      <w:r w:rsidR="00A56BF1" w:rsidRPr="00FE10E7">
        <w:rPr>
          <w:rFonts w:ascii="Times New Roman" w:hAnsi="Times New Roman" w:cs="Times New Roman"/>
          <w:sz w:val="26"/>
          <w:szCs w:val="26"/>
        </w:rPr>
        <w:t>.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11F" w:rsidRPr="00FE10E7" w:rsidRDefault="004A5471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 xml:space="preserve">Показатель перевыполнен на 0,4 % 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благодаря созданию сайтов 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всех </w:t>
      </w:r>
      <w:r w:rsidR="00AE611F" w:rsidRPr="00FE10E7">
        <w:rPr>
          <w:rFonts w:ascii="Times New Roman" w:hAnsi="Times New Roman" w:cs="Times New Roman"/>
          <w:sz w:val="26"/>
          <w:szCs w:val="26"/>
        </w:rPr>
        <w:t>библиотек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, </w:t>
      </w:r>
      <w:r w:rsidR="00A56BF1" w:rsidRPr="00FE10E7">
        <w:rPr>
          <w:rFonts w:ascii="Times New Roman" w:hAnsi="Times New Roman" w:cs="Times New Roman"/>
          <w:sz w:val="26"/>
          <w:szCs w:val="26"/>
        </w:rPr>
        <w:t>формированию</w:t>
      </w:r>
      <w:r w:rsidR="000E5098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электронных каталогов  библиотек в некоторых поселениях (Гамовское, Сылвенское, Кондратовское, </w:t>
      </w:r>
      <w:proofErr w:type="gramStart"/>
      <w:r w:rsidR="00A56BF1" w:rsidRPr="00FE10E7">
        <w:rPr>
          <w:rFonts w:ascii="Times New Roman" w:hAnsi="Times New Roman" w:cs="Times New Roman"/>
          <w:sz w:val="26"/>
          <w:szCs w:val="26"/>
        </w:rPr>
        <w:t>Юго-Камское</w:t>
      </w:r>
      <w:proofErr w:type="gramEnd"/>
      <w:r w:rsidR="00A56BF1" w:rsidRPr="00FE10E7">
        <w:rPr>
          <w:rFonts w:ascii="Times New Roman" w:hAnsi="Times New Roman" w:cs="Times New Roman"/>
          <w:sz w:val="26"/>
          <w:szCs w:val="26"/>
        </w:rPr>
        <w:t xml:space="preserve"> и другие)</w:t>
      </w:r>
      <w:r w:rsidR="000E5098" w:rsidRPr="00FE10E7">
        <w:rPr>
          <w:rFonts w:ascii="Times New Roman" w:hAnsi="Times New Roman" w:cs="Times New Roman"/>
          <w:sz w:val="26"/>
          <w:szCs w:val="26"/>
        </w:rPr>
        <w:t xml:space="preserve">, </w:t>
      </w:r>
      <w:r w:rsidR="00AE611F" w:rsidRPr="00FE10E7">
        <w:rPr>
          <w:rFonts w:ascii="Times New Roman" w:hAnsi="Times New Roman" w:cs="Times New Roman"/>
          <w:sz w:val="26"/>
          <w:szCs w:val="26"/>
        </w:rPr>
        <w:t xml:space="preserve">проведению </w:t>
      </w:r>
      <w:r w:rsidR="000E5098" w:rsidRPr="00FE10E7">
        <w:rPr>
          <w:rFonts w:ascii="Times New Roman" w:hAnsi="Times New Roman" w:cs="Times New Roman"/>
          <w:sz w:val="26"/>
          <w:szCs w:val="26"/>
        </w:rPr>
        <w:t xml:space="preserve">рекламных акций библиотечных услуг, </w:t>
      </w:r>
      <w:r w:rsidR="00A56BF1" w:rsidRPr="00FE10E7">
        <w:rPr>
          <w:rFonts w:ascii="Times New Roman" w:hAnsi="Times New Roman" w:cs="Times New Roman"/>
          <w:sz w:val="26"/>
          <w:szCs w:val="26"/>
        </w:rPr>
        <w:t xml:space="preserve">частичному </w:t>
      </w:r>
      <w:r w:rsidR="000E5098" w:rsidRPr="00FE10E7">
        <w:rPr>
          <w:rFonts w:ascii="Times New Roman" w:hAnsi="Times New Roman" w:cs="Times New Roman"/>
          <w:sz w:val="26"/>
          <w:szCs w:val="26"/>
        </w:rPr>
        <w:t>обновлению библиотечного фонда</w:t>
      </w:r>
      <w:r w:rsidR="00A56BF1" w:rsidRPr="00FE10E7">
        <w:rPr>
          <w:rFonts w:ascii="Times New Roman" w:hAnsi="Times New Roman" w:cs="Times New Roman"/>
          <w:sz w:val="26"/>
          <w:szCs w:val="26"/>
        </w:rPr>
        <w:t>.</w:t>
      </w:r>
    </w:p>
    <w:p w:rsidR="000C1F5A" w:rsidRPr="00FE10E7" w:rsidRDefault="000C1F5A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0C0C" w:rsidRPr="00FE10E7" w:rsidRDefault="00E74C45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3. 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«Удовлетворенность жителей Пермского муниципального района качеством предоставления муниципальных услуг в сфере культуры, %» составило 100% (плановое значение - 87 %).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По итогам проведения  в 2016 году независимой оценки качества услуг, оказываемых населению в сфере культуры, удовлетворённость жителей услугами учреждений культуры состав</w:t>
      </w:r>
      <w:r w:rsidR="00B3196B" w:rsidRPr="00FE10E7">
        <w:rPr>
          <w:rFonts w:ascii="Times New Roman" w:hAnsi="Times New Roman" w:cs="Times New Roman"/>
          <w:color w:val="000000"/>
          <w:sz w:val="26"/>
          <w:szCs w:val="26"/>
        </w:rPr>
        <w:t>ила 100 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3A7B7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F3D0A" w:rsidRPr="00FE10E7">
        <w:rPr>
          <w:rFonts w:ascii="Times New Roman" w:hAnsi="Times New Roman" w:cs="Times New Roman"/>
          <w:color w:val="000000"/>
          <w:sz w:val="26"/>
          <w:szCs w:val="26"/>
        </w:rPr>
        <w:t>Независимая оценка культурно-досуговых учреждений клубного типа Пермского муниципального района (далее – КДУ) проводилась в период с августа по ноябрь 2016 года. Оценка проходила в форме анкетирования</w:t>
      </w:r>
      <w:r w:rsidR="006F3D0A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6F3D0A" w:rsidRPr="00FE10E7">
        <w:rPr>
          <w:rFonts w:ascii="Times New Roman" w:hAnsi="Times New Roman" w:cs="Times New Roman"/>
          <w:color w:val="000000"/>
          <w:sz w:val="26"/>
          <w:szCs w:val="26"/>
        </w:rPr>
        <w:t>посетителей КДУ, участников творческих коллективов и зрителей мероприятий, проводимых КДУ</w:t>
      </w:r>
      <w:r w:rsidR="00003A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(200 человек по 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каждому</w:t>
      </w:r>
      <w:r w:rsidR="00003A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учреждению). Анкеты были разработаны Министерств</w:t>
      </w:r>
      <w:r w:rsidR="00A97614" w:rsidRPr="00FE10E7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003A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 Пермского края на основании методических рекомендаций Минкультуры России</w:t>
      </w:r>
      <w:r w:rsidR="006F3D0A" w:rsidRPr="00FE10E7">
        <w:rPr>
          <w:rFonts w:ascii="Times New Roman" w:hAnsi="Times New Roman" w:cs="Times New Roman"/>
          <w:color w:val="000000"/>
          <w:sz w:val="26"/>
          <w:szCs w:val="26"/>
        </w:rPr>
        <w:t>. Результаты анкетирования анализировались Общественными Советами,</w:t>
      </w:r>
      <w:r w:rsidR="006F3D0A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6F3D0A" w:rsidRPr="00FE10E7">
        <w:rPr>
          <w:rFonts w:ascii="Times New Roman" w:hAnsi="Times New Roman" w:cs="Times New Roman"/>
          <w:color w:val="000000"/>
          <w:sz w:val="26"/>
          <w:szCs w:val="26"/>
        </w:rPr>
        <w:t>созданными при администрациях сельских поселений</w:t>
      </w:r>
      <w:r w:rsidR="00A97614" w:rsidRPr="00FE10E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03A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и направлялись в Управление по делам культуры и спорта администрации Пермского района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 xml:space="preserve"> для составления сводной информации по независимой оценке и предоставления ее в Министерство культуры Пермского края.</w:t>
      </w:r>
    </w:p>
    <w:p w:rsidR="00A97614" w:rsidRPr="00FE10E7" w:rsidRDefault="00A97614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74C45" w:rsidRPr="00FE10E7" w:rsidRDefault="00E74C45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«Рост количества участников районных творческих конкурсов, фестивалей, выставок, значимых мероприятий, %» составило 15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(плановое значение 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%). 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участников районных мероприятий по итогам 2016 года составляла 6 127 человек, а по итогам 2015 года – 5 322 человек. 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численности участников районных мероприятий 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>показателя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805 человек или на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CE3937" w:rsidRPr="00FE10E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произошло за счёт проведения муниципальных этапов краевог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>о фестиваля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>-конкурса имени Д. 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Кабалевского 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>Мой Пермский край</w:t>
      </w:r>
      <w:r w:rsidR="002B1252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F654C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2B1252" w:rsidRPr="00FE10E7" w:rsidRDefault="002B1252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F654C" w:rsidRPr="00FE10E7" w:rsidRDefault="000F654C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5. 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«Увеличение количества творческих коллективов и исполнителей, успешно представляющих район на значимых мероприятиях регионального и всероссийского уровней, ед.» составило 304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 xml:space="preserve"> единиц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при отсутствии плановых показателей на 2016 год. </w:t>
      </w:r>
      <w:r w:rsidR="005563D7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Творческие коллективы учреждений культуры и </w:t>
      </w:r>
      <w:r w:rsidR="005563D7" w:rsidRPr="00FE10E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искусства участвуют в </w:t>
      </w:r>
      <w:r w:rsidR="00C66E79" w:rsidRPr="00FE10E7">
        <w:rPr>
          <w:rFonts w:ascii="Times New Roman" w:hAnsi="Times New Roman" w:cs="Times New Roman"/>
          <w:color w:val="000000"/>
          <w:sz w:val="26"/>
          <w:szCs w:val="26"/>
        </w:rPr>
        <w:t>мероприятиях и конкурсах регионального и Всероссийского уровней для подтверждения роста исполнительского мастерс</w:t>
      </w:r>
      <w:r w:rsidR="002C07E6" w:rsidRPr="00FE10E7">
        <w:rPr>
          <w:rFonts w:ascii="Times New Roman" w:hAnsi="Times New Roman" w:cs="Times New Roman"/>
          <w:color w:val="000000"/>
          <w:sz w:val="26"/>
          <w:szCs w:val="26"/>
        </w:rPr>
        <w:t>тва участников и обмена опытом.</w:t>
      </w:r>
    </w:p>
    <w:p w:rsidR="002C3413" w:rsidRPr="00FE10E7" w:rsidRDefault="002C3413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6261" w:rsidRPr="00FE10E7" w:rsidRDefault="000F654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6. 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«Увеличение доли детей и молодежи, получающих в Пермском районе услуги художественного образования, от общей численности детей в возрасте 5-18 лет, проживающих в Пермском районе, %» составило </w:t>
      </w:r>
      <w:r w:rsidR="002C07E6" w:rsidRPr="00FE10E7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,5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что </w:t>
      </w:r>
      <w:r w:rsidR="002C07E6" w:rsidRPr="00FE10E7">
        <w:rPr>
          <w:rFonts w:ascii="Times New Roman" w:hAnsi="Times New Roman" w:cs="Times New Roman"/>
          <w:color w:val="000000"/>
          <w:sz w:val="26"/>
          <w:szCs w:val="26"/>
        </w:rPr>
        <w:t>вы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ше планового показателя на </w:t>
      </w:r>
      <w:r w:rsidR="002C07E6" w:rsidRPr="00FE10E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 xml:space="preserve"> %.</w:t>
      </w:r>
      <w:r w:rsidR="00EC55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3413" w:rsidRPr="00FE10E7">
        <w:rPr>
          <w:rFonts w:ascii="Times New Roman" w:hAnsi="Times New Roman" w:cs="Times New Roman"/>
          <w:color w:val="000000"/>
          <w:sz w:val="26"/>
          <w:szCs w:val="26"/>
        </w:rPr>
        <w:t>Показатель рассчитан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C341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как отношение количества обучающихся в детских школах искусств Пермского района (2 082 учеников), к 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 xml:space="preserve">общему </w:t>
      </w:r>
      <w:r w:rsidR="002C341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количеству детей в возрасте от 5 до 18 лет в Пермском районе (16 657 человек). </w:t>
      </w:r>
      <w:r w:rsidR="002C07E6" w:rsidRPr="00FE10E7">
        <w:rPr>
          <w:rFonts w:ascii="Times New Roman" w:hAnsi="Times New Roman" w:cs="Times New Roman"/>
          <w:color w:val="000000"/>
          <w:sz w:val="26"/>
          <w:szCs w:val="26"/>
        </w:rPr>
        <w:t>Рост  доли детей и молодежи, получающих художественное образование в Пермском муниципальном районе произошел за счёт увеличения количества учеников ДШИ, обучающихся на платной основе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C3413" w:rsidRPr="00FE10E7" w:rsidRDefault="002C3413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F654C" w:rsidRPr="00FE10E7" w:rsidRDefault="000F654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7. 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«Увеличение доли детей, участвующих в муниципальных, региональных творческих конкурсах, фестивалях, выставках от общего числа детей, получающих художественное образование, %» составило </w:t>
      </w:r>
      <w:r w:rsidR="0089073C" w:rsidRPr="00FE10E7">
        <w:rPr>
          <w:rFonts w:ascii="Times New Roman" w:hAnsi="Times New Roman" w:cs="Times New Roman"/>
          <w:color w:val="000000"/>
          <w:sz w:val="26"/>
          <w:szCs w:val="26"/>
        </w:rPr>
        <w:t>57 %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(плановое значение – 41%).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56E1" w:rsidRPr="00FE10E7">
        <w:rPr>
          <w:rFonts w:ascii="Times New Roman" w:hAnsi="Times New Roman" w:cs="Times New Roman"/>
          <w:color w:val="000000"/>
          <w:sz w:val="26"/>
          <w:szCs w:val="26"/>
        </w:rPr>
        <w:t>Участниками муниципальных и региональных конкурсов и фестивалей в 2016 году стали 1 200 учащихся детских школ искусств района. Перевыполнение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показателя </w:t>
      </w:r>
      <w:r w:rsidR="004B56E1" w:rsidRPr="00FE10E7">
        <w:rPr>
          <w:rFonts w:ascii="Times New Roman" w:hAnsi="Times New Roman" w:cs="Times New Roman"/>
          <w:color w:val="000000"/>
          <w:sz w:val="26"/>
          <w:szCs w:val="26"/>
        </w:rPr>
        <w:t>на 16 %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достигнуто за счёт проведения муниципальных этапов</w:t>
      </w:r>
      <w:r w:rsidR="003A7B7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фестиваля-конкурса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Д. Кабалевского «Мой Пермский край», а также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за счет участия 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большого количества 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>учеников ДШИ Пермского района в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финально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этап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краевого фестиваля-конкурса детского и юношеского тв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>орчества имени Д. Кабалевского «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>Мой Пермский край</w:t>
      </w:r>
      <w:r w:rsidR="00726A43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F05D6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073C" w:rsidRPr="00FE10E7" w:rsidRDefault="0089073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05D6" w:rsidRPr="00FE10E7" w:rsidRDefault="008F05D6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«Увеличение количества творческих коллективов и индивидуальных исполнителей, ставших дипломантами и лауреатами международных и всероссийских конкурсов, фестивалей, ед.» составило 109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 xml:space="preserve"> единиц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(плановое значение – 82). Увеличение количества дипломантов и лауреатов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25A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международных и всероссийских конкурсов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на 27 </w:t>
      </w:r>
      <w:r w:rsidR="009225A2" w:rsidRPr="00FE10E7">
        <w:rPr>
          <w:rFonts w:ascii="Times New Roman" w:hAnsi="Times New Roman" w:cs="Times New Roman"/>
          <w:color w:val="000000"/>
          <w:sz w:val="26"/>
          <w:szCs w:val="26"/>
        </w:rPr>
        <w:t>единиц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произошло за счёт </w:t>
      </w:r>
      <w:r w:rsidR="009225A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постоянного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повышения исполни</w:t>
      </w:r>
      <w:r w:rsidR="009225A2" w:rsidRPr="00FE10E7">
        <w:rPr>
          <w:rFonts w:ascii="Times New Roman" w:hAnsi="Times New Roman" w:cs="Times New Roman"/>
          <w:color w:val="000000"/>
          <w:sz w:val="26"/>
          <w:szCs w:val="26"/>
        </w:rPr>
        <w:t>тельского мастерства учеников и выступления творческих коллективов и индивидуальных исполнителей детских школ искусств на международных и всероссийских конкурс</w:t>
      </w:r>
      <w:r w:rsidR="00B83693" w:rsidRPr="00FE10E7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225A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3693" w:rsidRPr="00FE10E7" w:rsidRDefault="00B83693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05D6" w:rsidRPr="00FE10E7" w:rsidRDefault="008F05D6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9. 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«Увеличение количества творческих коллективов образовательных организаций художественного образования, имеющих звание «образцовый», ед.» составило 1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коллектив. Показатель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 на 100</w:t>
      </w:r>
      <w:r w:rsidR="002C2B1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%. В 2016 году звание «образцовый» получил хоровой коллектив 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Фантазия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МБУ </w:t>
      </w:r>
      <w:proofErr w:type="gramStart"/>
      <w:r w:rsidRPr="00FE10E7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Start"/>
      <w:r w:rsidRPr="00FE10E7">
        <w:rPr>
          <w:rFonts w:ascii="Times New Roman" w:hAnsi="Times New Roman" w:cs="Times New Roman"/>
          <w:color w:val="000000"/>
          <w:sz w:val="26"/>
          <w:szCs w:val="26"/>
        </w:rPr>
        <w:t>Детская</w:t>
      </w:r>
      <w:proofErr w:type="gramEnd"/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школа искусств п. Сылва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под руководством Т. </w:t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Кузьминой.</w:t>
      </w:r>
    </w:p>
    <w:p w:rsidR="00B83693" w:rsidRPr="00FE10E7" w:rsidRDefault="00B83693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05D6" w:rsidRPr="00FE10E7" w:rsidRDefault="008F05D6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36DEB" w:rsidRPr="00FE10E7">
        <w:rPr>
          <w:rFonts w:ascii="Times New Roman" w:hAnsi="Times New Roman" w:cs="Times New Roman"/>
          <w:color w:val="000000"/>
          <w:sz w:val="26"/>
          <w:szCs w:val="26"/>
        </w:rPr>
        <w:t>10. 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«Увеличение количества образовательных предпрофессиональных программ (по видам искусств) в образовательных организациях художественного образования сферы культуры, которые соответствуют материально-техническим условиям реализации (специальное оборудование и музыкальные инструменты)» </w:t>
      </w:r>
      <w:r w:rsidR="00B8369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28 единиц. Показатель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выполнен на 100 %.</w:t>
      </w:r>
    </w:p>
    <w:p w:rsidR="00B83693" w:rsidRPr="00FE10E7" w:rsidRDefault="00B83693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84585" w:rsidRPr="00FE10E7" w:rsidRDefault="00836DE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E10E7">
        <w:rPr>
          <w:rFonts w:ascii="Times New Roman" w:hAnsi="Times New Roman" w:cs="Times New Roman"/>
          <w:sz w:val="26"/>
          <w:szCs w:val="26"/>
        </w:rPr>
        <w:t xml:space="preserve">11. </w:t>
      </w:r>
      <w:r w:rsidR="00CB7D6F" w:rsidRPr="00FE10E7">
        <w:rPr>
          <w:rFonts w:ascii="Times New Roman" w:hAnsi="Times New Roman" w:cs="Times New Roman"/>
          <w:sz w:val="26"/>
          <w:szCs w:val="26"/>
        </w:rPr>
        <w:t>Значение показателя «</w:t>
      </w:r>
      <w:r w:rsidR="008F05D6" w:rsidRPr="00FE10E7">
        <w:rPr>
          <w:rFonts w:ascii="Times New Roman" w:hAnsi="Times New Roman" w:cs="Times New Roman"/>
          <w:sz w:val="26"/>
          <w:szCs w:val="26"/>
        </w:rPr>
        <w:t>Увеличение числа посетителей музея</w:t>
      </w:r>
      <w:r w:rsidR="00CB7D6F" w:rsidRPr="00FE10E7">
        <w:rPr>
          <w:rFonts w:ascii="Times New Roman" w:hAnsi="Times New Roman" w:cs="Times New Roman"/>
          <w:sz w:val="26"/>
          <w:szCs w:val="26"/>
        </w:rPr>
        <w:t xml:space="preserve">, ед.» составило 54 400 </w:t>
      </w:r>
      <w:r w:rsidR="00642EDF"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="00CB7D6F" w:rsidRPr="00FE10E7">
        <w:rPr>
          <w:rFonts w:ascii="Times New Roman" w:hAnsi="Times New Roman" w:cs="Times New Roman"/>
          <w:sz w:val="26"/>
          <w:szCs w:val="26"/>
        </w:rPr>
        <w:t xml:space="preserve">(плановое значение – 11 600). </w:t>
      </w:r>
      <w:r w:rsidR="00384585" w:rsidRPr="00FE10E7">
        <w:rPr>
          <w:rFonts w:ascii="Times New Roman" w:hAnsi="Times New Roman" w:cs="Times New Roman"/>
          <w:sz w:val="26"/>
          <w:szCs w:val="26"/>
        </w:rPr>
        <w:t xml:space="preserve">Увеличение количества </w:t>
      </w:r>
      <w:r w:rsidR="00384585" w:rsidRPr="00FE10E7">
        <w:rPr>
          <w:rFonts w:ascii="Times New Roman" w:hAnsi="Times New Roman" w:cs="Times New Roman"/>
          <w:sz w:val="26"/>
          <w:szCs w:val="26"/>
        </w:rPr>
        <w:lastRenderedPageBreak/>
        <w:t xml:space="preserve">посетителей </w:t>
      </w:r>
      <w:r w:rsidR="008209FA">
        <w:rPr>
          <w:rFonts w:ascii="Times New Roman" w:hAnsi="Times New Roman" w:cs="Times New Roman"/>
          <w:sz w:val="26"/>
          <w:szCs w:val="26"/>
        </w:rPr>
        <w:t>Муниципального народного музея истории Пермского района (далее – М</w:t>
      </w:r>
      <w:r w:rsidR="00384585" w:rsidRPr="00FE10E7">
        <w:rPr>
          <w:rFonts w:ascii="Times New Roman" w:hAnsi="Times New Roman" w:cs="Times New Roman"/>
          <w:sz w:val="26"/>
          <w:szCs w:val="26"/>
        </w:rPr>
        <w:t>узе</w:t>
      </w:r>
      <w:r w:rsidR="008209FA">
        <w:rPr>
          <w:rFonts w:ascii="Times New Roman" w:hAnsi="Times New Roman" w:cs="Times New Roman"/>
          <w:sz w:val="26"/>
          <w:szCs w:val="26"/>
        </w:rPr>
        <w:t>й)</w:t>
      </w:r>
      <w:r w:rsidR="00384585" w:rsidRPr="00FE10E7">
        <w:rPr>
          <w:rFonts w:ascii="Times New Roman" w:hAnsi="Times New Roman" w:cs="Times New Roman"/>
          <w:sz w:val="26"/>
          <w:szCs w:val="26"/>
        </w:rPr>
        <w:t xml:space="preserve"> произошло в сравнении с плановым показателем 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на 42 800 </w:t>
      </w:r>
      <w:r w:rsidR="00642EDF">
        <w:rPr>
          <w:rFonts w:ascii="Times New Roman" w:hAnsi="Times New Roman" w:cs="Times New Roman"/>
          <w:color w:val="000000"/>
          <w:sz w:val="26"/>
          <w:szCs w:val="26"/>
        </w:rPr>
        <w:t>посетителей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благодаря установлению прочных партнёрских отношений Музея с образовательными организациями</w:t>
      </w:r>
      <w:r w:rsidR="003068B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и участию в массовых мероприятиях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.  Для школьников и воспитанников детских садов Пермского муниципального района и г.</w:t>
      </w:r>
      <w:r w:rsidR="00642EDF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Перми Музеем истории Пермского района было организованно 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и проведено 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162 познавательно-игровые программы</w:t>
      </w:r>
      <w:r w:rsidR="00642ED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среди них – «В гостях у древнего человека», «Фронтовой привал», «Осенние за</w:t>
      </w:r>
      <w:r w:rsidR="00642EDF">
        <w:rPr>
          <w:rFonts w:ascii="Times New Roman" w:hAnsi="Times New Roman" w:cs="Times New Roman"/>
          <w:color w:val="000000"/>
          <w:sz w:val="26"/>
          <w:szCs w:val="26"/>
        </w:rPr>
        <w:t>бавы», «Ожидание чудес» и т. д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. В игровых программах приняли участие 7 511 человек. Для образовательных организаций и жителей Пермского муниципального района было проведено 13 циклов тематических лекториев и мастер-классов («Сказки и легенды земли Юго-Камской», «Дети и война», «Школа юного натуралиста», «Истории, написанные кровью» и т.д.). В данных м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>ероприятиях приняли участие – 4 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089 человек. Помимо передвижных выставок и камерных мероприятий,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 2016 году 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Музей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C6FE4" w:rsidRPr="00FE10E7">
        <w:rPr>
          <w:rFonts w:ascii="Times New Roman" w:hAnsi="Times New Roman" w:cs="Times New Roman"/>
          <w:sz w:val="26"/>
          <w:szCs w:val="26"/>
        </w:rPr>
        <w:t xml:space="preserve"> 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>с выставочными проектами и программами,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 активное участие в 7 массовых мероприятиях района и края</w:t>
      </w:r>
      <w:r w:rsidR="00BC6FE4" w:rsidRPr="00FE10E7">
        <w:rPr>
          <w:rFonts w:ascii="Times New Roman" w:hAnsi="Times New Roman" w:cs="Times New Roman"/>
          <w:color w:val="000000"/>
          <w:sz w:val="26"/>
          <w:szCs w:val="26"/>
        </w:rPr>
        <w:t>, таких как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Фестиваль духовности имени А. Невского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Масленичные гуляния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Светлое Рождество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межмуниципальный фестиваль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Покров день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Пермская ярмарка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Мусульманский мир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Краевой музейный форум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В массовых </w:t>
      </w:r>
      <w:r w:rsidR="008209FA">
        <w:rPr>
          <w:rFonts w:ascii="Times New Roman" w:hAnsi="Times New Roman" w:cs="Times New Roman"/>
          <w:color w:val="000000"/>
          <w:sz w:val="26"/>
          <w:szCs w:val="26"/>
        </w:rPr>
        <w:t>мероприятиях приняли участие 21 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300 человек. 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Количество п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осетителей передвижных музейных выставок составили 2 370 человек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Количество п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осетителей мероприятий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Музея, таких как - 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>экскурсии, познавательные, игровые программы, мастер-классы, музейные обозы и т.д.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в 2016 году </w:t>
      </w:r>
      <w:r w:rsidR="00EA2FF5" w:rsidRPr="00FE10E7">
        <w:rPr>
          <w:rFonts w:ascii="Times New Roman" w:hAnsi="Times New Roman" w:cs="Times New Roman"/>
          <w:color w:val="000000"/>
          <w:sz w:val="26"/>
          <w:szCs w:val="26"/>
        </w:rPr>
        <w:t>составило</w:t>
      </w:r>
      <w:r w:rsidR="0038458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19 130 человек.  </w:t>
      </w:r>
    </w:p>
    <w:p w:rsidR="00384585" w:rsidRPr="00FE10E7" w:rsidRDefault="00384585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25" w:rsidRPr="00FE10E7" w:rsidRDefault="00836DE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D3D19" w:rsidRPr="00FE10E7">
        <w:rPr>
          <w:rFonts w:ascii="Times New Roman" w:hAnsi="Times New Roman" w:cs="Times New Roman"/>
          <w:color w:val="000000"/>
          <w:sz w:val="26"/>
          <w:szCs w:val="26"/>
        </w:rPr>
        <w:t>12. 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показателя «Увеличение количества реальных и виртуальных музейных экспозиций, межмузейных выставок, ед.» </w:t>
      </w:r>
      <w:r w:rsidR="00466D98" w:rsidRPr="00FE10E7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D2122A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единиц 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(плановое значение – 14). Увеличение количества реальных и виртуальных музейных экспозиций на </w:t>
      </w:r>
      <w:r w:rsidR="003068BB" w:rsidRPr="00FE10E7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единиц</w:t>
      </w:r>
      <w:r w:rsidR="003068BB" w:rsidRPr="00FE10E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в сравнении с плановым показателем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произошло в результате активизации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выставочной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деятельности 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узея. В сфере музейной деятельности  выставочные экспозиции считаются с нарастающим итогом, это значит, что к существующим стационарным экспозициям прибавляются вновь созданные выставочные проекты. </w:t>
      </w:r>
    </w:p>
    <w:p w:rsidR="00D22725" w:rsidRPr="00FE10E7" w:rsidRDefault="00D22725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 сегодняшний день в 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униципальном народном музее истории Пермского района действует: </w:t>
      </w:r>
    </w:p>
    <w:p w:rsidR="00D22725" w:rsidRPr="00FE10E7" w:rsidRDefault="001C72CB" w:rsidP="001C72CB">
      <w:pPr>
        <w:pStyle w:val="a4"/>
        <w:numPr>
          <w:ilvl w:val="0"/>
          <w:numId w:val="3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5 виртуальных туров – «Страницы истории Пермского района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Великий подвиг народа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Волшебная шкатулка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Духовное наследие Пермского района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Имена истории Пермского района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 (создан в 2016 году);</w:t>
      </w:r>
    </w:p>
    <w:p w:rsidR="00D22725" w:rsidRPr="00FE10E7" w:rsidRDefault="00D22725" w:rsidP="001C72CB">
      <w:pPr>
        <w:pStyle w:val="a4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4 постоянно действующи</w:t>
      </w:r>
      <w:r w:rsidR="003068BB" w:rsidRPr="00FE10E7">
        <w:rPr>
          <w:rFonts w:ascii="Times New Roman" w:hAnsi="Times New Roman"/>
          <w:color w:val="000000"/>
          <w:sz w:val="26"/>
          <w:szCs w:val="26"/>
        </w:rPr>
        <w:t>е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экспозиции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–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Мы этой памяти верны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Предприятия Пермского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района: из прошлого в настоящее»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Пермский район - страницы прошлого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/>
          <w:color w:val="000000"/>
          <w:sz w:val="26"/>
          <w:szCs w:val="26"/>
        </w:rPr>
        <w:t>(</w:t>
      </w:r>
      <w:proofErr w:type="gramStart"/>
      <w:r w:rsidRPr="00FE10E7">
        <w:rPr>
          <w:rFonts w:ascii="Times New Roman" w:hAnsi="Times New Roman"/>
          <w:color w:val="000000"/>
          <w:sz w:val="26"/>
          <w:szCs w:val="26"/>
        </w:rPr>
        <w:t>построена</w:t>
      </w:r>
      <w:proofErr w:type="gramEnd"/>
      <w:r w:rsidRPr="00FE10E7">
        <w:rPr>
          <w:rFonts w:ascii="Times New Roman" w:hAnsi="Times New Roman"/>
          <w:color w:val="000000"/>
          <w:sz w:val="26"/>
          <w:szCs w:val="26"/>
        </w:rPr>
        <w:t xml:space="preserve"> в 2016 году). </w:t>
      </w:r>
    </w:p>
    <w:p w:rsidR="00F558A2" w:rsidRPr="00FE10E7" w:rsidRDefault="00D22725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Помимо этого за 2016 год,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Музеем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совместно с филиалом </w:t>
      </w:r>
      <w:r w:rsidR="003068B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п. Юго-Камский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было организованно и проведено: </w:t>
      </w:r>
    </w:p>
    <w:p w:rsidR="00D22725" w:rsidRPr="00FE10E7" w:rsidRDefault="00D22725" w:rsidP="001C72CB">
      <w:pPr>
        <w:pStyle w:val="a4"/>
        <w:numPr>
          <w:ilvl w:val="0"/>
          <w:numId w:val="3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E10E7">
        <w:rPr>
          <w:rFonts w:ascii="Times New Roman" w:hAnsi="Times New Roman"/>
          <w:color w:val="000000"/>
          <w:sz w:val="26"/>
          <w:szCs w:val="26"/>
        </w:rPr>
        <w:t xml:space="preserve">1 межмузейная обменная выставка с Ильинским краеведческим музеем (обменная выставка - считается за 3 выставочных проекта, поскольку Ильинский краеведческий музей для жителей Пермского муниципального района предоставил 2 выставочные композиции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Строгановские заводы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Пермский путь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, а </w:t>
      </w:r>
      <w:r w:rsidR="009C0F67" w:rsidRPr="00FE10E7">
        <w:rPr>
          <w:rFonts w:ascii="Times New Roman" w:hAnsi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униципальный </w:t>
      </w:r>
      <w:r w:rsidR="009C0F67" w:rsidRPr="00FE10E7">
        <w:rPr>
          <w:rFonts w:ascii="Times New Roman" w:hAnsi="Times New Roman"/>
          <w:color w:val="000000"/>
          <w:sz w:val="26"/>
          <w:szCs w:val="26"/>
        </w:rPr>
        <w:t xml:space="preserve">народный </w:t>
      </w:r>
      <w:r w:rsidRPr="00FE10E7">
        <w:rPr>
          <w:rFonts w:ascii="Times New Roman" w:hAnsi="Times New Roman"/>
          <w:color w:val="000000"/>
          <w:sz w:val="26"/>
          <w:szCs w:val="26"/>
        </w:rPr>
        <w:t>музей истории Пермского района предоставил жителям п.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 </w:t>
      </w:r>
      <w:r w:rsidRPr="00FE10E7">
        <w:rPr>
          <w:rFonts w:ascii="Times New Roman" w:hAnsi="Times New Roman"/>
          <w:color w:val="000000"/>
          <w:sz w:val="26"/>
          <w:szCs w:val="26"/>
        </w:rPr>
        <w:t>Ильинский выставочную компо</w:t>
      </w:r>
      <w:r w:rsidR="00F558A2" w:rsidRPr="00FE10E7">
        <w:rPr>
          <w:rFonts w:ascii="Times New Roman" w:hAnsi="Times New Roman"/>
          <w:color w:val="000000"/>
          <w:sz w:val="26"/>
          <w:szCs w:val="26"/>
        </w:rPr>
        <w:t xml:space="preserve">зицию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F558A2" w:rsidRPr="00FE10E7">
        <w:rPr>
          <w:rFonts w:ascii="Times New Roman" w:hAnsi="Times New Roman"/>
          <w:color w:val="000000"/>
          <w:sz w:val="26"/>
          <w:szCs w:val="26"/>
        </w:rPr>
        <w:t>Игрушка моего детства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/>
          <w:color w:val="000000"/>
          <w:sz w:val="26"/>
          <w:szCs w:val="26"/>
        </w:rPr>
        <w:t>);</w:t>
      </w:r>
      <w:proofErr w:type="gramEnd"/>
    </w:p>
    <w:p w:rsidR="00D22725" w:rsidRPr="00FE10E7" w:rsidRDefault="00FD185C" w:rsidP="001C72CB">
      <w:pPr>
        <w:pStyle w:val="a4"/>
        <w:numPr>
          <w:ilvl w:val="0"/>
          <w:numId w:val="3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hanging="1144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14 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передвижны</w:t>
      </w:r>
      <w:r w:rsidRPr="00FE10E7">
        <w:rPr>
          <w:rFonts w:ascii="Times New Roman" w:hAnsi="Times New Roman"/>
          <w:color w:val="000000"/>
          <w:sz w:val="26"/>
          <w:szCs w:val="26"/>
        </w:rPr>
        <w:t>х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 выстав</w:t>
      </w:r>
      <w:r w:rsidRPr="00FE10E7">
        <w:rPr>
          <w:rFonts w:ascii="Times New Roman" w:hAnsi="Times New Roman"/>
          <w:color w:val="000000"/>
          <w:sz w:val="26"/>
          <w:szCs w:val="26"/>
        </w:rPr>
        <w:t>о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>к</w:t>
      </w:r>
      <w:r w:rsidRPr="00FE10E7">
        <w:rPr>
          <w:rFonts w:ascii="Times New Roman" w:hAnsi="Times New Roman"/>
          <w:color w:val="000000"/>
          <w:sz w:val="26"/>
          <w:szCs w:val="26"/>
        </w:rPr>
        <w:t>:</w:t>
      </w:r>
      <w:r w:rsidR="00D22725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D185C" w:rsidRPr="00FE10E7" w:rsidRDefault="001C72CB" w:rsidP="00FD185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Пермский район в исторической фотографии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D185C" w:rsidRPr="00FE10E7" w:rsidRDefault="001C72CB" w:rsidP="00FD185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130 лет управлению образования Пермского муниципального района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D185C" w:rsidRPr="00FE10E7" w:rsidRDefault="001C72CB" w:rsidP="00FD185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70 лет со дня открытия отдела по культпросвет работе Пермского (Верхнемуллинского) района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D185C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выст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авка предметов советского быта;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выставка предметов и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стории техники «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Дело о технике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D185C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выставк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предметов русской культуры быта и этнографии,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Наследие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2725" w:rsidRPr="00FE10E7" w:rsidRDefault="001C72C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Моя малая Родина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1C72C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История спортивных достижений Пермского района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Новогодние хлопоты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(новогодние игрушки и откр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ытки, сделанные своими руками);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Семейная реликвия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Широкая масленица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(предметы исторического быта);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12.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С Покрова - в закрома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выставка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по истории н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ародных праздников и традиций);</w:t>
      </w:r>
    </w:p>
    <w:p w:rsidR="00D22725" w:rsidRPr="00FE10E7" w:rsidRDefault="00FD185C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>13.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Уроки мужества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(история участия жителей Пермского района в ликвидации аварии на Чернобыльской АЭС и в</w:t>
      </w:r>
      <w:r w:rsidR="00F558A2" w:rsidRPr="00FE10E7">
        <w:rPr>
          <w:rFonts w:ascii="Times New Roman" w:hAnsi="Times New Roman" w:cs="Times New Roman"/>
          <w:color w:val="000000"/>
          <w:sz w:val="26"/>
          <w:szCs w:val="26"/>
        </w:rPr>
        <w:t>оенных действий в Афганистане);</w:t>
      </w:r>
    </w:p>
    <w:p w:rsidR="00D22725" w:rsidRPr="00FE10E7" w:rsidRDefault="001C72C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14. 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Светлая пасха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(выставка пасхальных яиц и сувениров). </w:t>
      </w:r>
    </w:p>
    <w:p w:rsidR="00D22725" w:rsidRPr="00FE10E7" w:rsidRDefault="00D22725" w:rsidP="00C15495">
      <w:pPr>
        <w:pStyle w:val="a4"/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В филиале </w:t>
      </w:r>
      <w:r w:rsidR="00C15495" w:rsidRPr="00FE10E7">
        <w:rPr>
          <w:rFonts w:ascii="Times New Roman" w:hAnsi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узея п. </w:t>
      </w:r>
      <w:proofErr w:type="gramStart"/>
      <w:r w:rsidRPr="00FE10E7">
        <w:rPr>
          <w:rFonts w:ascii="Times New Roman" w:hAnsi="Times New Roman"/>
          <w:color w:val="000000"/>
          <w:sz w:val="26"/>
          <w:szCs w:val="26"/>
        </w:rPr>
        <w:t>Юго-Камский</w:t>
      </w:r>
      <w:proofErr w:type="gramEnd"/>
      <w:r w:rsidRPr="00FE10E7">
        <w:rPr>
          <w:rFonts w:ascii="Times New Roman" w:hAnsi="Times New Roman"/>
          <w:color w:val="000000"/>
          <w:sz w:val="26"/>
          <w:szCs w:val="26"/>
        </w:rPr>
        <w:t xml:space="preserve"> было выставлено 6 композиций: </w:t>
      </w:r>
    </w:p>
    <w:p w:rsidR="009C0F67" w:rsidRPr="00FE10E7" w:rsidRDefault="001C72C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1. 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выстав</w:t>
      </w:r>
      <w:r w:rsidR="009C0F67" w:rsidRPr="00FE10E7">
        <w:rPr>
          <w:rFonts w:ascii="Times New Roman" w:hAnsi="Times New Roman" w:cs="Times New Roman"/>
          <w:color w:val="000000"/>
          <w:sz w:val="26"/>
          <w:szCs w:val="26"/>
        </w:rPr>
        <w:t>ка старых духовых инструментов;</w:t>
      </w:r>
    </w:p>
    <w:p w:rsidR="009C0F67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выставка продукции, выпускаемой предприятиям</w:t>
      </w: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и п. </w:t>
      </w:r>
      <w:proofErr w:type="gramStart"/>
      <w:r w:rsidRPr="00FE10E7">
        <w:rPr>
          <w:rFonts w:ascii="Times New Roman" w:hAnsi="Times New Roman" w:cs="Times New Roman"/>
          <w:color w:val="000000"/>
          <w:sz w:val="26"/>
          <w:szCs w:val="26"/>
        </w:rPr>
        <w:t>Юго-Камский</w:t>
      </w:r>
      <w:proofErr w:type="gramEnd"/>
      <w:r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фото-выставка</w:t>
      </w:r>
      <w:proofErr w:type="gramEnd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Мой дедушка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герой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выставка мастеров декоративно-прикладного творчества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Плетение из бересты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персональная выставка мастерицы </w:t>
      </w:r>
      <w:proofErr w:type="spellStart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Кноль</w:t>
      </w:r>
      <w:proofErr w:type="spellEnd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Чудо сундучков и шкатулок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выставка гипсовых фигур семьи </w:t>
      </w:r>
      <w:proofErr w:type="spellStart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Шаровских</w:t>
      </w:r>
      <w:proofErr w:type="spellEnd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22725" w:rsidRPr="00FE10E7" w:rsidRDefault="00D22725" w:rsidP="00C15495">
      <w:pPr>
        <w:pStyle w:val="a4"/>
        <w:numPr>
          <w:ilvl w:val="0"/>
          <w:numId w:val="3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Также был</w:t>
      </w:r>
      <w:r w:rsidR="00FD185C" w:rsidRPr="00FE10E7">
        <w:rPr>
          <w:rFonts w:ascii="Times New Roman" w:hAnsi="Times New Roman"/>
          <w:color w:val="000000"/>
          <w:sz w:val="26"/>
          <w:szCs w:val="26"/>
        </w:rPr>
        <w:t>о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представлен</w:t>
      </w:r>
      <w:r w:rsidR="00FD185C" w:rsidRPr="00FE10E7">
        <w:rPr>
          <w:rFonts w:ascii="Times New Roman" w:hAnsi="Times New Roman"/>
          <w:color w:val="000000"/>
          <w:sz w:val="26"/>
          <w:szCs w:val="26"/>
        </w:rPr>
        <w:t>о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185C" w:rsidRPr="00FE10E7">
        <w:rPr>
          <w:rFonts w:ascii="Times New Roman" w:hAnsi="Times New Roman"/>
          <w:color w:val="000000"/>
          <w:sz w:val="26"/>
          <w:szCs w:val="26"/>
        </w:rPr>
        <w:t xml:space="preserve">6 </w:t>
      </w:r>
      <w:r w:rsidRPr="00FE10E7">
        <w:rPr>
          <w:rFonts w:ascii="Times New Roman" w:hAnsi="Times New Roman"/>
          <w:color w:val="000000"/>
          <w:sz w:val="26"/>
          <w:szCs w:val="26"/>
        </w:rPr>
        <w:t>выставочны</w:t>
      </w:r>
      <w:r w:rsidR="00FD185C" w:rsidRPr="00FE10E7">
        <w:rPr>
          <w:rFonts w:ascii="Times New Roman" w:hAnsi="Times New Roman"/>
          <w:color w:val="000000"/>
          <w:sz w:val="26"/>
          <w:szCs w:val="26"/>
        </w:rPr>
        <w:t>х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проект</w:t>
      </w:r>
      <w:r w:rsidR="00FD185C" w:rsidRPr="00FE10E7">
        <w:rPr>
          <w:rFonts w:ascii="Times New Roman" w:hAnsi="Times New Roman"/>
          <w:color w:val="000000"/>
          <w:sz w:val="26"/>
          <w:szCs w:val="26"/>
        </w:rPr>
        <w:t>ов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в выставочном центре </w:t>
      </w:r>
      <w:r w:rsidR="00433F72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Пермская ярмарка</w:t>
      </w:r>
      <w:r w:rsidR="00433F72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9C0F67" w:rsidRPr="00FE10E7">
        <w:rPr>
          <w:rFonts w:ascii="Times New Roman" w:hAnsi="Times New Roman"/>
          <w:color w:val="000000"/>
          <w:sz w:val="26"/>
          <w:szCs w:val="26"/>
        </w:rPr>
        <w:t>: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Ивовое кружево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(плетение из ивы С.Ю. </w:t>
      </w:r>
      <w:proofErr w:type="spellStart"/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Макурин</w:t>
      </w:r>
      <w:proofErr w:type="spellEnd"/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Народн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я кукла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(выставка мастера Т.С. </w:t>
      </w:r>
      <w:proofErr w:type="spellStart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Тимошенковой</w:t>
      </w:r>
      <w:proofErr w:type="spellEnd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Волшебный лоскуток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(выставка лоскутного шитья, Т.А. Мерзлякова)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15495" w:rsidRPr="00FE10E7">
        <w:rPr>
          <w:rFonts w:ascii="Times New Roman" w:hAnsi="Times New Roman" w:cs="Times New Roman"/>
          <w:color w:val="000000"/>
          <w:sz w:val="26"/>
          <w:szCs w:val="26"/>
        </w:rPr>
        <w:t>Деревянная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симфония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(изделия из дерева,  С.Н. Спехов)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0F67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Опасное увлечение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(ножи.</w:t>
      </w:r>
      <w:proofErr w:type="gramEnd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С.Н. Спехов)</w:t>
      </w:r>
      <w:r w:rsidR="00433F72" w:rsidRPr="00FE10E7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D22725" w:rsidRPr="00FE10E7" w:rsidRDefault="009C0F67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выставка на форуме мусульманской культуры 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Мусульманский мир</w:t>
      </w:r>
      <w:r w:rsidR="00704B9B" w:rsidRPr="00FE10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22725" w:rsidRPr="00FE10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22725" w:rsidRPr="00FE10E7" w:rsidRDefault="00D22725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500B" w:rsidRPr="00FE10E7" w:rsidRDefault="005D3D19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>13. 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>Значение показателя «Увеличение доли музейных предметов, представленных зрителю через выставки, экспозиции в музее и вне музея в общем количестве музейных предметов основного фонда, %» составило 36</w:t>
      </w:r>
      <w:r w:rsidR="00D2122A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(плановое значение </w:t>
      </w:r>
      <w:r w:rsidR="00C07DF1" w:rsidRPr="00FE10E7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466D98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DF1" w:rsidRPr="00FE10E7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D2122A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%</w:t>
      </w:r>
      <w:r w:rsidR="00C07DF1" w:rsidRPr="00FE10E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B734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Всего в основном музейном фонде учреждения насчитывается 4 287 музейных предметов, из них за 2016 год было представлено зрителям во всех выставочных проектах 1 543 предмета. </w:t>
      </w:r>
      <w:r w:rsidR="0052500B" w:rsidRPr="00FE10E7">
        <w:rPr>
          <w:rFonts w:ascii="Times New Roman" w:hAnsi="Times New Roman" w:cs="Times New Roman"/>
          <w:color w:val="000000"/>
          <w:sz w:val="26"/>
          <w:szCs w:val="26"/>
        </w:rPr>
        <w:t>Увеличение показателя на 26 % по сравнению с плановым</w:t>
      </w:r>
      <w:r w:rsidR="00AB7343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показателем</w:t>
      </w:r>
      <w:r w:rsidR="0052500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произошло,  благодаря увеличению количества передвижных выставок, проведению обменной выставки с 2 новыми выставочными проектами, участию в краевых выставочных проектах «Мусульманский мир», «Провинциальный музей»</w:t>
      </w:r>
      <w:r w:rsidR="001C72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00B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и работой Музея в выставочном центре «Пермская ярмарка».  </w:t>
      </w:r>
    </w:p>
    <w:p w:rsidR="0052500B" w:rsidRPr="00FE10E7" w:rsidRDefault="0052500B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4B29" w:rsidRPr="00FE10E7" w:rsidRDefault="005D3D19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>14. 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>Показатель «Количество построенных (приобретенных, реконструированных, перенесенных) объектов инфраструктуры сферы культуры района» выполнен на 100,0</w:t>
      </w:r>
      <w:r w:rsidR="00133FF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%. В  сентябре 2016 года закончено строительство 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Нижнемуллинского сельского дома культуры, ввод </w:t>
      </w:r>
      <w:r w:rsidR="00133FFE">
        <w:rPr>
          <w:rFonts w:ascii="Times New Roman" w:hAnsi="Times New Roman" w:cs="Times New Roman"/>
          <w:color w:val="000000"/>
          <w:sz w:val="26"/>
          <w:szCs w:val="26"/>
        </w:rPr>
        <w:t xml:space="preserve">объекта 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в эксплуатацию </w:t>
      </w:r>
      <w:r w:rsidR="00133FFE">
        <w:rPr>
          <w:rFonts w:ascii="Times New Roman" w:hAnsi="Times New Roman" w:cs="Times New Roman"/>
          <w:color w:val="000000"/>
          <w:sz w:val="26"/>
          <w:szCs w:val="26"/>
        </w:rPr>
        <w:t>планируется во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2 квартал</w:t>
      </w:r>
      <w:r w:rsidR="00133FF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2017 года.</w:t>
      </w:r>
    </w:p>
    <w:p w:rsidR="00986C60" w:rsidRPr="00FE10E7" w:rsidRDefault="00986C60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4B29" w:rsidRPr="00FE10E7" w:rsidRDefault="005D3D19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>15. 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>Показатель «Обеспечение расходов на фонд оплаты труда муниципальных служащих и обеспечение расходов на материальные затраты» выполнен.</w:t>
      </w:r>
    </w:p>
    <w:p w:rsidR="00986C60" w:rsidRPr="00FE10E7" w:rsidRDefault="00986C60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4B29" w:rsidRPr="00FE10E7" w:rsidRDefault="005D3D19" w:rsidP="000F654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ab/>
        <w:t>16. 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«Обеспечение расходов на социальное обеспечение работников бюджетной сферы» выполнен. </w:t>
      </w:r>
      <w:r w:rsidR="00FF2283" w:rsidRPr="00FE10E7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544B29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2283" w:rsidRPr="00FE10E7">
        <w:rPr>
          <w:rFonts w:ascii="Times New Roman" w:hAnsi="Times New Roman" w:cs="Times New Roman"/>
          <w:color w:val="000000"/>
          <w:sz w:val="26"/>
          <w:szCs w:val="26"/>
        </w:rPr>
        <w:t>2016 году был</w:t>
      </w:r>
      <w:r w:rsidR="004A5471"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FF2283" w:rsidRPr="00FE10E7">
        <w:rPr>
          <w:rFonts w:ascii="Times New Roman" w:hAnsi="Times New Roman" w:cs="Times New Roman"/>
          <w:color w:val="000000"/>
          <w:sz w:val="26"/>
          <w:szCs w:val="26"/>
        </w:rPr>
        <w:t>предоставлены меры социальной поддержки по оплате жилого помещения и коммунальных услуг 56 педагогам детских школ искусств и 3 работникам народного музея истории Пермского района, а также 1 работник был направлен на санаторно-курортное лечение.</w:t>
      </w:r>
    </w:p>
    <w:p w:rsidR="006D6261" w:rsidRPr="00FE10E7" w:rsidRDefault="00CB7D6F" w:rsidP="004A547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E10E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67BED" w:rsidRPr="00FE10E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728DC" w:rsidRPr="00FE10E7" w:rsidRDefault="00536E21" w:rsidP="00516D4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E10E7">
        <w:rPr>
          <w:rFonts w:ascii="Times New Roman" w:hAnsi="Times New Roman" w:cs="Times New Roman"/>
          <w:b/>
          <w:sz w:val="26"/>
          <w:szCs w:val="26"/>
        </w:rPr>
        <w:t>Реализация мероприятий программы:</w:t>
      </w:r>
    </w:p>
    <w:p w:rsidR="008B1FB9" w:rsidRPr="00FE10E7" w:rsidRDefault="00D85A19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В 201</w:t>
      </w:r>
      <w:r w:rsidR="005D3ECE" w:rsidRPr="00FE10E7">
        <w:rPr>
          <w:rFonts w:ascii="Times New Roman" w:hAnsi="Times New Roman" w:cs="Times New Roman"/>
          <w:sz w:val="26"/>
          <w:szCs w:val="26"/>
        </w:rPr>
        <w:t>6</w:t>
      </w:r>
      <w:r w:rsidR="007731A4" w:rsidRPr="00FE10E7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Pr="00FE10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835CB7" w:rsidRPr="00FE10E7">
        <w:rPr>
          <w:rFonts w:ascii="Times New Roman" w:hAnsi="Times New Roman" w:cs="Times New Roman"/>
          <w:sz w:val="26"/>
          <w:szCs w:val="26"/>
        </w:rPr>
        <w:t>осуществлялась реализация следующих мероприятий</w:t>
      </w:r>
      <w:r w:rsidR="000F654C" w:rsidRPr="00FE10E7">
        <w:rPr>
          <w:rFonts w:ascii="Times New Roman" w:hAnsi="Times New Roman" w:cs="Times New Roman"/>
          <w:sz w:val="26"/>
          <w:szCs w:val="26"/>
        </w:rPr>
        <w:t xml:space="preserve">, отраженных в таблице </w:t>
      </w:r>
      <w:r w:rsidR="006E014F" w:rsidRPr="00FE10E7">
        <w:rPr>
          <w:rFonts w:ascii="Times New Roman" w:hAnsi="Times New Roman" w:cs="Times New Roman"/>
          <w:sz w:val="26"/>
          <w:szCs w:val="26"/>
        </w:rPr>
        <w:t>2</w:t>
      </w:r>
      <w:r w:rsidR="00835CB7" w:rsidRPr="00FE10E7">
        <w:rPr>
          <w:rFonts w:ascii="Times New Roman" w:hAnsi="Times New Roman" w:cs="Times New Roman"/>
          <w:sz w:val="26"/>
          <w:szCs w:val="26"/>
        </w:rPr>
        <w:t>:</w:t>
      </w:r>
    </w:p>
    <w:p w:rsidR="00383E47" w:rsidRPr="00FE10E7" w:rsidRDefault="00AB474E" w:rsidP="00516D4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10E7">
        <w:rPr>
          <w:rFonts w:ascii="Times New Roman" w:hAnsi="Times New Roman" w:cs="Times New Roman"/>
          <w:sz w:val="26"/>
          <w:szCs w:val="26"/>
        </w:rPr>
        <w:t>1. </w:t>
      </w:r>
      <w:r w:rsidR="00FB621E" w:rsidRPr="00FE10E7">
        <w:rPr>
          <w:rFonts w:ascii="Times New Roman" w:hAnsi="Times New Roman" w:cs="Times New Roman"/>
          <w:sz w:val="26"/>
          <w:szCs w:val="26"/>
        </w:rPr>
        <w:t>Мероприятия по организации и проведению творческих фестивалей, конкурсов, выставок, значимых мероприятий районного уровня:</w:t>
      </w:r>
      <w:r w:rsidR="00383E47" w:rsidRPr="00FE1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74E" w:rsidRPr="00FE10E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 в</w:t>
      </w:r>
      <w:r w:rsidR="00AB474E" w:rsidRPr="00FE10E7">
        <w:rPr>
          <w:rFonts w:ascii="Times New Roman" w:hAnsi="Times New Roman"/>
          <w:color w:val="000000"/>
          <w:sz w:val="26"/>
          <w:szCs w:val="26"/>
        </w:rPr>
        <w:t xml:space="preserve"> течение года </w:t>
      </w:r>
      <w:r w:rsidR="00FB621E" w:rsidRPr="00FE10E7">
        <w:rPr>
          <w:rFonts w:ascii="Times New Roman" w:hAnsi="Times New Roman"/>
          <w:color w:val="000000"/>
          <w:sz w:val="26"/>
          <w:szCs w:val="26"/>
        </w:rPr>
        <w:t>проведено</w:t>
      </w:r>
      <w:r w:rsidR="00383E47" w:rsidRPr="00FE10E7">
        <w:rPr>
          <w:rFonts w:ascii="Times New Roman" w:hAnsi="Times New Roman"/>
          <w:color w:val="000000"/>
          <w:sz w:val="26"/>
          <w:szCs w:val="26"/>
        </w:rPr>
        <w:t xml:space="preserve"> 2</w:t>
      </w:r>
      <w:r w:rsidR="00FB621E" w:rsidRPr="00FE10E7">
        <w:rPr>
          <w:rFonts w:ascii="Times New Roman" w:hAnsi="Times New Roman"/>
          <w:color w:val="000000"/>
          <w:sz w:val="26"/>
          <w:szCs w:val="26"/>
        </w:rPr>
        <w:t xml:space="preserve">0 </w:t>
      </w:r>
      <w:r w:rsidR="00FB621E" w:rsidRPr="00FE10E7">
        <w:rPr>
          <w:rFonts w:ascii="Times New Roman" w:hAnsi="Times New Roman"/>
          <w:sz w:val="26"/>
          <w:szCs w:val="26"/>
        </w:rPr>
        <w:t>творческих фестивалей, конкурсов, выставок, значимых мероприятий районного уровня из запланированных 21</w:t>
      </w:r>
      <w:r w:rsidR="002C79AE" w:rsidRPr="00FE10E7">
        <w:rPr>
          <w:rFonts w:ascii="Times New Roman" w:hAnsi="Times New Roman"/>
          <w:sz w:val="26"/>
          <w:szCs w:val="26"/>
        </w:rPr>
        <w:t xml:space="preserve"> мероприятия</w:t>
      </w:r>
      <w:r w:rsidR="00376331" w:rsidRPr="00FE10E7">
        <w:rPr>
          <w:rFonts w:ascii="Times New Roman" w:hAnsi="Times New Roman"/>
          <w:sz w:val="26"/>
          <w:szCs w:val="26"/>
        </w:rPr>
        <w:t xml:space="preserve"> на сумму 2 882,2 тыс. руб</w:t>
      </w:r>
      <w:r w:rsidR="001354B0" w:rsidRPr="00FE10E7">
        <w:rPr>
          <w:rFonts w:ascii="Times New Roman" w:hAnsi="Times New Roman"/>
          <w:sz w:val="26"/>
          <w:szCs w:val="26"/>
        </w:rPr>
        <w:t>лей</w:t>
      </w:r>
      <w:r w:rsidR="00F8030F" w:rsidRPr="00FE10E7">
        <w:rPr>
          <w:rFonts w:ascii="Times New Roman" w:hAnsi="Times New Roman"/>
          <w:sz w:val="26"/>
          <w:szCs w:val="26"/>
        </w:rPr>
        <w:t>.</w:t>
      </w:r>
      <w:r w:rsidR="00FB621E" w:rsidRPr="00FE10E7">
        <w:rPr>
          <w:rFonts w:ascii="Times New Roman" w:hAnsi="Times New Roman"/>
          <w:sz w:val="26"/>
          <w:szCs w:val="26"/>
        </w:rPr>
        <w:t xml:space="preserve"> </w:t>
      </w:r>
      <w:r w:rsidR="00380F4B" w:rsidRPr="00FE10E7">
        <w:rPr>
          <w:rFonts w:ascii="Times New Roman" w:hAnsi="Times New Roman"/>
          <w:sz w:val="26"/>
          <w:szCs w:val="26"/>
        </w:rPr>
        <w:t>Р</w:t>
      </w:r>
      <w:r w:rsidR="002C79AE" w:rsidRPr="00FE10E7">
        <w:rPr>
          <w:rFonts w:ascii="Times New Roman" w:hAnsi="Times New Roman"/>
          <w:sz w:val="26"/>
          <w:szCs w:val="26"/>
        </w:rPr>
        <w:t>айонное мероприятие «День призывника»</w:t>
      </w:r>
      <w:r w:rsidR="001F2F21">
        <w:rPr>
          <w:rFonts w:ascii="Times New Roman" w:hAnsi="Times New Roman"/>
          <w:sz w:val="26"/>
          <w:szCs w:val="26"/>
        </w:rPr>
        <w:t xml:space="preserve"> </w:t>
      </w:r>
      <w:r w:rsidR="00380F4B" w:rsidRPr="00FE10E7">
        <w:rPr>
          <w:rFonts w:ascii="Times New Roman" w:hAnsi="Times New Roman"/>
          <w:sz w:val="26"/>
          <w:szCs w:val="26"/>
        </w:rPr>
        <w:t>не проведен</w:t>
      </w:r>
      <w:r w:rsidR="001F2F21">
        <w:rPr>
          <w:rFonts w:ascii="Times New Roman" w:hAnsi="Times New Roman"/>
          <w:sz w:val="26"/>
          <w:szCs w:val="26"/>
        </w:rPr>
        <w:t>о</w:t>
      </w:r>
      <w:r w:rsidR="00380F4B" w:rsidRPr="00FE10E7">
        <w:rPr>
          <w:rFonts w:ascii="Times New Roman" w:hAnsi="Times New Roman"/>
          <w:sz w:val="26"/>
          <w:szCs w:val="26"/>
        </w:rPr>
        <w:t xml:space="preserve">, </w:t>
      </w:r>
      <w:r w:rsidR="00F8030F" w:rsidRPr="00FE10E7">
        <w:rPr>
          <w:rFonts w:ascii="Times New Roman" w:hAnsi="Times New Roman"/>
          <w:sz w:val="26"/>
          <w:szCs w:val="26"/>
        </w:rPr>
        <w:t>по причине отмены проведения данного мероприятия военным комиссариатом</w:t>
      </w:r>
      <w:r w:rsidR="007731A4" w:rsidRPr="00FE10E7">
        <w:rPr>
          <w:rFonts w:ascii="Times New Roman" w:hAnsi="Times New Roman"/>
          <w:sz w:val="26"/>
          <w:szCs w:val="26"/>
        </w:rPr>
        <w:t>.</w:t>
      </w:r>
      <w:r w:rsidR="00376331" w:rsidRPr="00FE10E7">
        <w:rPr>
          <w:rFonts w:ascii="Times New Roman" w:hAnsi="Times New Roman"/>
          <w:sz w:val="26"/>
          <w:szCs w:val="26"/>
        </w:rPr>
        <w:t xml:space="preserve"> Исполнение по данному мероприятию составляет 99,4%</w:t>
      </w:r>
    </w:p>
    <w:p w:rsidR="006D6261" w:rsidRPr="00FE10E7" w:rsidRDefault="006D6261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76B4E" w:rsidRPr="00FE10E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2. </w:t>
      </w:r>
      <w:r w:rsidR="002C79AE" w:rsidRPr="00FE10E7">
        <w:rPr>
          <w:rFonts w:ascii="Times New Roman" w:hAnsi="Times New Roman"/>
          <w:sz w:val="26"/>
          <w:szCs w:val="26"/>
        </w:rPr>
        <w:t>Предоставление муниципальных услуг по реализации дополнительных предпрофессиональных программ и дополнительных общеразвивающих программ</w:t>
      </w:r>
      <w:r w:rsidRPr="00FE10E7">
        <w:rPr>
          <w:rFonts w:ascii="Times New Roman" w:hAnsi="Times New Roman"/>
          <w:sz w:val="26"/>
          <w:szCs w:val="26"/>
        </w:rPr>
        <w:t>:</w:t>
      </w:r>
    </w:p>
    <w:p w:rsidR="00A76B4E" w:rsidRPr="00FE10E7" w:rsidRDefault="00A76B4E" w:rsidP="002C79AE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- </w:t>
      </w:r>
      <w:r w:rsidR="002C79AE" w:rsidRPr="00FE10E7">
        <w:rPr>
          <w:rFonts w:ascii="Times New Roman" w:hAnsi="Times New Roman"/>
          <w:sz w:val="26"/>
          <w:szCs w:val="26"/>
        </w:rPr>
        <w:t xml:space="preserve">в 2016 году детскими школами искусств Пермского муниципального района предоставлено муниципальных услуг по реализации дополнительных общеобразовательных предпрофессиональных программ и дополнительных общеобразовательных общеразвивающих программ 1395 </w:t>
      </w:r>
      <w:proofErr w:type="gramStart"/>
      <w:r w:rsidR="002C79AE" w:rsidRPr="00FE10E7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="002C79AE" w:rsidRPr="00FE10E7">
        <w:rPr>
          <w:rFonts w:ascii="Times New Roman" w:hAnsi="Times New Roman"/>
          <w:sz w:val="26"/>
          <w:szCs w:val="26"/>
        </w:rPr>
        <w:t xml:space="preserve"> в рамках муниципального задания</w:t>
      </w:r>
      <w:r w:rsidR="00011BFE" w:rsidRPr="00FE10E7">
        <w:rPr>
          <w:rFonts w:ascii="Times New Roman" w:hAnsi="Times New Roman"/>
          <w:sz w:val="26"/>
          <w:szCs w:val="26"/>
        </w:rPr>
        <w:t>. Общая сумма финансирования данного мероприятия составляет 62 460,60 тыс. руб</w:t>
      </w:r>
      <w:r w:rsidR="001354B0" w:rsidRPr="00FE10E7">
        <w:rPr>
          <w:rFonts w:ascii="Times New Roman" w:hAnsi="Times New Roman"/>
          <w:sz w:val="26"/>
          <w:szCs w:val="26"/>
        </w:rPr>
        <w:t>лей</w:t>
      </w:r>
      <w:r w:rsidR="00011BFE" w:rsidRPr="00FE10E7">
        <w:rPr>
          <w:rFonts w:ascii="Times New Roman" w:hAnsi="Times New Roman"/>
          <w:sz w:val="26"/>
          <w:szCs w:val="26"/>
        </w:rPr>
        <w:t>.</w:t>
      </w:r>
    </w:p>
    <w:p w:rsidR="006D6261" w:rsidRPr="00FE10E7" w:rsidRDefault="006D6261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83E47" w:rsidRPr="00FE10E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3. </w:t>
      </w:r>
      <w:r w:rsidR="002C79AE" w:rsidRPr="00FE10E7">
        <w:rPr>
          <w:rFonts w:ascii="Times New Roman" w:hAnsi="Times New Roman"/>
          <w:sz w:val="26"/>
          <w:szCs w:val="26"/>
        </w:rPr>
        <w:t>Возмещение затрат образовательных организаций реализующих услуги по дополнительным предпрофессиональным и общеразвивающим программам</w:t>
      </w:r>
      <w:r w:rsidRPr="00FE10E7">
        <w:rPr>
          <w:rFonts w:ascii="Times New Roman" w:hAnsi="Times New Roman"/>
          <w:sz w:val="26"/>
          <w:szCs w:val="26"/>
        </w:rPr>
        <w:t>:</w:t>
      </w:r>
    </w:p>
    <w:p w:rsidR="00A76B4E" w:rsidRPr="00FE10E7" w:rsidRDefault="00A76B4E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- </w:t>
      </w:r>
      <w:r w:rsidR="002C79AE" w:rsidRPr="00FE10E7">
        <w:rPr>
          <w:rFonts w:ascii="Times New Roman" w:hAnsi="Times New Roman"/>
          <w:sz w:val="26"/>
          <w:szCs w:val="26"/>
        </w:rPr>
        <w:t xml:space="preserve">в течение года </w:t>
      </w:r>
      <w:r w:rsidR="006E014F" w:rsidRPr="00FE10E7">
        <w:rPr>
          <w:rFonts w:ascii="Times New Roman" w:hAnsi="Times New Roman"/>
          <w:sz w:val="26"/>
          <w:szCs w:val="26"/>
        </w:rPr>
        <w:t>было произведено</w:t>
      </w:r>
      <w:r w:rsidR="002C79AE" w:rsidRPr="00FE10E7">
        <w:rPr>
          <w:rFonts w:ascii="Times New Roman" w:hAnsi="Times New Roman"/>
          <w:sz w:val="26"/>
          <w:szCs w:val="26"/>
        </w:rPr>
        <w:t xml:space="preserve"> возмещение льгот по родительской плате за обучение в ДШИ Пермского муниципального района</w:t>
      </w:r>
      <w:r w:rsidR="006E014F" w:rsidRPr="00FE10E7">
        <w:rPr>
          <w:rFonts w:ascii="Times New Roman" w:hAnsi="Times New Roman"/>
          <w:sz w:val="26"/>
          <w:szCs w:val="26"/>
        </w:rPr>
        <w:t xml:space="preserve"> за 297 учеников в сумме 745,4</w:t>
      </w:r>
      <w:r w:rsidR="00380F4B" w:rsidRPr="00FE10E7">
        <w:rPr>
          <w:rFonts w:ascii="Times New Roman" w:hAnsi="Times New Roman"/>
          <w:sz w:val="26"/>
          <w:szCs w:val="26"/>
        </w:rPr>
        <w:t> </w:t>
      </w:r>
      <w:r w:rsidR="006E014F" w:rsidRPr="00FE10E7">
        <w:rPr>
          <w:rFonts w:ascii="Times New Roman" w:hAnsi="Times New Roman"/>
          <w:sz w:val="26"/>
          <w:szCs w:val="26"/>
        </w:rPr>
        <w:t>тыс. руб</w:t>
      </w:r>
      <w:r w:rsidR="00380F4B" w:rsidRPr="00FE10E7">
        <w:rPr>
          <w:rFonts w:ascii="Times New Roman" w:hAnsi="Times New Roman"/>
          <w:sz w:val="26"/>
          <w:szCs w:val="26"/>
        </w:rPr>
        <w:t>лей</w:t>
      </w:r>
      <w:r w:rsidR="006E014F" w:rsidRPr="00FE10E7">
        <w:rPr>
          <w:rFonts w:ascii="Times New Roman" w:hAnsi="Times New Roman"/>
          <w:sz w:val="26"/>
          <w:szCs w:val="26"/>
        </w:rPr>
        <w:t>.</w:t>
      </w:r>
    </w:p>
    <w:p w:rsidR="00445F38" w:rsidRPr="00FE10E7" w:rsidRDefault="00445F38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F8030F" w:rsidRPr="00FE10E7" w:rsidRDefault="00445F38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4. Организация и проведение творческих мероприятий, рейтинговых конкурсов и фестивалей в области художественного образования для привлечения большего числа детей и молодежи в сферу художественного образования</w:t>
      </w:r>
      <w:r w:rsidR="00F8030F" w:rsidRPr="00FE10E7">
        <w:rPr>
          <w:rFonts w:ascii="Times New Roman" w:hAnsi="Times New Roman"/>
          <w:sz w:val="26"/>
          <w:szCs w:val="26"/>
        </w:rPr>
        <w:t>:</w:t>
      </w:r>
    </w:p>
    <w:p w:rsidR="00445F38" w:rsidRPr="00FE10E7" w:rsidRDefault="00F8030F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sz w:val="26"/>
          <w:szCs w:val="26"/>
        </w:rPr>
        <w:t>-</w:t>
      </w:r>
      <w:r w:rsidR="00445F38" w:rsidRPr="00FE10E7">
        <w:rPr>
          <w:rFonts w:ascii="Times New Roman" w:hAnsi="Times New Roman"/>
          <w:sz w:val="26"/>
          <w:szCs w:val="26"/>
        </w:rPr>
        <w:t xml:space="preserve"> в рамках данного мероприятия был</w:t>
      </w:r>
      <w:r w:rsidR="00A575F4" w:rsidRPr="00FE10E7">
        <w:rPr>
          <w:rFonts w:ascii="Times New Roman" w:hAnsi="Times New Roman"/>
          <w:sz w:val="26"/>
          <w:szCs w:val="26"/>
        </w:rPr>
        <w:t>о</w:t>
      </w:r>
      <w:r w:rsidR="00445F38" w:rsidRPr="00FE10E7">
        <w:rPr>
          <w:rFonts w:ascii="Times New Roman" w:hAnsi="Times New Roman"/>
          <w:sz w:val="26"/>
          <w:szCs w:val="26"/>
        </w:rPr>
        <w:t xml:space="preserve"> </w:t>
      </w:r>
      <w:r w:rsidR="00A575F4" w:rsidRPr="00FE10E7">
        <w:rPr>
          <w:rFonts w:ascii="Times New Roman" w:hAnsi="Times New Roman"/>
          <w:sz w:val="26"/>
          <w:szCs w:val="26"/>
        </w:rPr>
        <w:t>обеспечено</w:t>
      </w:r>
      <w:r w:rsidR="00445F38" w:rsidRPr="00FE10E7">
        <w:rPr>
          <w:rFonts w:ascii="Times New Roman" w:hAnsi="Times New Roman"/>
          <w:sz w:val="26"/>
          <w:szCs w:val="26"/>
        </w:rPr>
        <w:t xml:space="preserve"> </w:t>
      </w:r>
      <w:r w:rsidR="00A575F4" w:rsidRPr="00FE10E7">
        <w:rPr>
          <w:rFonts w:ascii="Times New Roman" w:hAnsi="Times New Roman"/>
          <w:sz w:val="26"/>
          <w:szCs w:val="26"/>
        </w:rPr>
        <w:t>участие учащихся детских школ искусств Пермского муниципального района</w:t>
      </w:r>
      <w:r w:rsidRPr="00FE10E7">
        <w:rPr>
          <w:rFonts w:ascii="Times New Roman" w:hAnsi="Times New Roman"/>
          <w:sz w:val="26"/>
          <w:szCs w:val="26"/>
        </w:rPr>
        <w:t xml:space="preserve"> в 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финальном этапе краевого фестиваля-конкурса детского и юношеского творчества имени Д. Кабалевского 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Мой Пермский край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FE10E7">
        <w:rPr>
          <w:rFonts w:ascii="Times New Roman" w:hAnsi="Times New Roman"/>
          <w:color w:val="000000"/>
          <w:sz w:val="26"/>
          <w:szCs w:val="26"/>
        </w:rPr>
        <w:t>в г. Чайковский.</w:t>
      </w:r>
    </w:p>
    <w:p w:rsidR="00F8030F" w:rsidRPr="00FE10E7" w:rsidRDefault="00F8030F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030F" w:rsidRPr="00FE10E7" w:rsidRDefault="00F8030F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lastRenderedPageBreak/>
        <w:t>5. Приобретение музыкальных инструментов, мебели, оборудования и костюмов, используемых в учебном процессе для детских школ искусств Пермского муниципального района:</w:t>
      </w:r>
    </w:p>
    <w:p w:rsidR="00380F4B" w:rsidRPr="00FE10E7" w:rsidRDefault="00F8030F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 в 2016 году был</w:t>
      </w:r>
      <w:r w:rsidR="008B40BD" w:rsidRPr="00FE10E7">
        <w:rPr>
          <w:rFonts w:ascii="Times New Roman" w:hAnsi="Times New Roman"/>
          <w:color w:val="000000"/>
          <w:sz w:val="26"/>
          <w:szCs w:val="26"/>
        </w:rPr>
        <w:t>о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приобретен</w:t>
      </w:r>
      <w:r w:rsidR="008B40BD" w:rsidRPr="00FE10E7">
        <w:rPr>
          <w:rFonts w:ascii="Times New Roman" w:hAnsi="Times New Roman"/>
          <w:color w:val="000000"/>
          <w:sz w:val="26"/>
          <w:szCs w:val="26"/>
        </w:rPr>
        <w:t>о</w:t>
      </w:r>
      <w:r w:rsidR="00D2122A" w:rsidRPr="00FE10E7">
        <w:rPr>
          <w:rFonts w:ascii="Times New Roman" w:hAnsi="Times New Roman"/>
          <w:color w:val="000000"/>
          <w:sz w:val="26"/>
          <w:szCs w:val="26"/>
        </w:rPr>
        <w:t>:</w:t>
      </w:r>
      <w:r w:rsidR="008B40BD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80F4B" w:rsidRPr="00FE10E7" w:rsidRDefault="008B40B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44 концертных костюма для сводного оркестра народных инструментов детских школ искусств Пермского муниципального района</w:t>
      </w:r>
      <w:r w:rsidR="005D3D19" w:rsidRPr="00FE10E7">
        <w:rPr>
          <w:rFonts w:ascii="Times New Roman" w:hAnsi="Times New Roman"/>
          <w:color w:val="000000"/>
          <w:sz w:val="26"/>
          <w:szCs w:val="26"/>
        </w:rPr>
        <w:t>,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с целью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участия в финальном этапе краевого фестиваля-конкурса детского и юношеского творчества имени Д. Кабалевского 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Мой Пермский край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»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на сумму</w:t>
      </w:r>
      <w:r w:rsidR="00FE347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/>
          <w:color w:val="000000"/>
          <w:sz w:val="26"/>
          <w:szCs w:val="26"/>
        </w:rPr>
        <w:t>176,00 тыс. руб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лей;</w:t>
      </w:r>
    </w:p>
    <w:p w:rsidR="00380F4B" w:rsidRPr="00FE10E7" w:rsidRDefault="008B40B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баян на сумму 98,8 тыс. руб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для Култаевской ДШИ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;</w:t>
      </w:r>
    </w:p>
    <w:p w:rsidR="00F8030F" w:rsidRPr="00FE10E7" w:rsidRDefault="008B40B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мебель</w:t>
      </w:r>
      <w:r w:rsidR="00D321C4" w:rsidRPr="00FE10E7">
        <w:rPr>
          <w:rFonts w:ascii="Times New Roman" w:hAnsi="Times New Roman"/>
          <w:color w:val="000000"/>
          <w:sz w:val="26"/>
          <w:szCs w:val="26"/>
        </w:rPr>
        <w:t xml:space="preserve"> (стулья для концертного зала)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21C4" w:rsidRPr="00FE10E7">
        <w:rPr>
          <w:rFonts w:ascii="Times New Roman" w:hAnsi="Times New Roman"/>
          <w:color w:val="000000"/>
          <w:sz w:val="26"/>
          <w:szCs w:val="26"/>
        </w:rPr>
        <w:t xml:space="preserve">для Лобановской ДШИ </w:t>
      </w:r>
      <w:r w:rsidRPr="00FE10E7">
        <w:rPr>
          <w:rFonts w:ascii="Times New Roman" w:hAnsi="Times New Roman"/>
          <w:color w:val="000000"/>
          <w:sz w:val="26"/>
          <w:szCs w:val="26"/>
        </w:rPr>
        <w:t>на сумму 280,00 тыс. руб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FE347A" w:rsidRPr="00FE10E7" w:rsidRDefault="00FE347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347A" w:rsidRPr="00FE10E7" w:rsidRDefault="00FE347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6. Предоставление муниципальных услуг «Публичный показ музейных предметов, музейных коллекций»:</w:t>
      </w:r>
    </w:p>
    <w:p w:rsidR="00380F4B" w:rsidRPr="00FE10E7" w:rsidRDefault="00FE347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/>
          <w:color w:val="000000"/>
          <w:sz w:val="26"/>
          <w:szCs w:val="26"/>
        </w:rPr>
        <w:t>униципальным народным музеем истории Пермского района за 2016 год в рамках муниципального задания было оказано муниципальных услуг «Публичный показ музейных предметов, музейных коллекций» в стационарных условиях 5 463 посетителям.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У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 xml:space="preserve">твержденное значение 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количества посетителей </w:t>
      </w:r>
      <w:r w:rsidR="00380F4B" w:rsidRPr="00FE10E7">
        <w:rPr>
          <w:rFonts w:ascii="Times New Roman" w:hAnsi="Times New Roman"/>
          <w:color w:val="000000"/>
          <w:sz w:val="26"/>
          <w:szCs w:val="26"/>
        </w:rPr>
        <w:t>в муниципальном задании составляет 5 000 чел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овек. Муниципальное задание выполнено Музеем на 109,3 %. На данное мероприятие было израсходовано 3 415,1 тыс. рублей.</w:t>
      </w:r>
    </w:p>
    <w:p w:rsidR="00FE347A" w:rsidRPr="00FE10E7" w:rsidRDefault="00FE347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E347A" w:rsidRPr="00FE10E7" w:rsidRDefault="00FE347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7. </w:t>
      </w:r>
      <w:r w:rsidR="009E0D9A" w:rsidRPr="00FE10E7">
        <w:rPr>
          <w:rFonts w:ascii="Times New Roman" w:hAnsi="Times New Roman"/>
          <w:color w:val="000000"/>
          <w:sz w:val="26"/>
          <w:szCs w:val="26"/>
        </w:rPr>
        <w:t>Создание новых экспозиций в музее истории Пермского района</w:t>
      </w:r>
      <w:r w:rsidR="0008584B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08584B" w:rsidRPr="00FE10E7" w:rsidRDefault="0008584B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в 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/>
          <w:color w:val="000000"/>
          <w:sz w:val="26"/>
          <w:szCs w:val="26"/>
        </w:rPr>
        <w:t>узее истории Пермского района создана новая экспозиция «Пермский район: страницы прошлого»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 xml:space="preserve"> на сумму 273,2 тыс.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.</w:t>
      </w:r>
      <w:r w:rsidR="001052BC" w:rsidRPr="00FE10E7">
        <w:rPr>
          <w:rFonts w:ascii="Times New Roman" w:hAnsi="Times New Roman"/>
          <w:color w:val="000000"/>
          <w:sz w:val="26"/>
          <w:szCs w:val="26"/>
        </w:rPr>
        <w:t xml:space="preserve"> Исполнение по данному мероприятию составило 91,1%, остались невостребованными средства в сумме 26,8 тыс.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52BC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1052BC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8. Создание виртуальных музейных туров и размещение в сети Интернет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9E0D9A" w:rsidRPr="00FE10E7" w:rsidRDefault="007C150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31C78" w:rsidRPr="00FE10E7">
        <w:rPr>
          <w:rFonts w:ascii="Times New Roman" w:hAnsi="Times New Roman"/>
          <w:color w:val="000000"/>
          <w:sz w:val="26"/>
          <w:szCs w:val="26"/>
        </w:rPr>
        <w:t xml:space="preserve">на сайте Муниципального музея истории Пермского района 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создана виртуальная 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музейная экспозиция «Имена в истории Пермского района» на сумму 49,7 тыс.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.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 xml:space="preserve"> Исполнение по данному мероприятию составило 49,7%, </w:t>
      </w:r>
      <w:r w:rsidR="001052BC" w:rsidRPr="00FE10E7">
        <w:rPr>
          <w:rFonts w:ascii="Times New Roman" w:hAnsi="Times New Roman"/>
          <w:color w:val="000000"/>
          <w:sz w:val="26"/>
          <w:szCs w:val="26"/>
        </w:rPr>
        <w:t>остались невостребованными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 xml:space="preserve"> средства в сумме 50,3 тыс.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6C5635" w:rsidRPr="00FE10E7" w:rsidRDefault="006C5635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9. Организация и проведение массовых информационно-просветительских мероприятий и обменных межмузейных выставок</w:t>
      </w:r>
      <w:r w:rsidR="0008584B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AF1B0A" w:rsidRPr="00FE10E7" w:rsidRDefault="0008584B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 в течени</w:t>
      </w:r>
      <w:r w:rsidR="00E97FE0" w:rsidRPr="00FE10E7">
        <w:rPr>
          <w:rFonts w:ascii="Times New Roman" w:hAnsi="Times New Roman"/>
          <w:color w:val="000000"/>
          <w:sz w:val="26"/>
          <w:szCs w:val="26"/>
        </w:rPr>
        <w:t>е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года Музеем было проведено 6 мероприятий на сумму 150,00 тыс.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AF1B0A" w:rsidRPr="00FE10E7">
        <w:rPr>
          <w:rFonts w:ascii="Times New Roman" w:hAnsi="Times New Roman"/>
          <w:color w:val="000000"/>
          <w:sz w:val="26"/>
          <w:szCs w:val="26"/>
        </w:rPr>
        <w:t>лей, в том числе:</w:t>
      </w:r>
    </w:p>
    <w:p w:rsidR="00AF1B0A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р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айонный конкурс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Семейная реликвия</w:t>
      </w:r>
      <w:r w:rsidRPr="00FE10E7">
        <w:rPr>
          <w:rFonts w:ascii="Times New Roman" w:hAnsi="Times New Roman"/>
          <w:color w:val="000000"/>
          <w:sz w:val="26"/>
          <w:szCs w:val="26"/>
        </w:rPr>
        <w:t>»;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F1B0A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и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гровая программа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Здравствуй, масленица</w:t>
      </w:r>
      <w:r w:rsidRPr="00FE10E7">
        <w:rPr>
          <w:rFonts w:ascii="Times New Roman" w:hAnsi="Times New Roman"/>
          <w:color w:val="000000"/>
          <w:sz w:val="26"/>
          <w:szCs w:val="26"/>
        </w:rPr>
        <w:t>»;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F1B0A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и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гровая программа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Светлая пасха</w:t>
      </w:r>
      <w:r w:rsidRPr="00FE10E7">
        <w:rPr>
          <w:rFonts w:ascii="Times New Roman" w:hAnsi="Times New Roman"/>
          <w:color w:val="000000"/>
          <w:sz w:val="26"/>
          <w:szCs w:val="26"/>
        </w:rPr>
        <w:t>»;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F1B0A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и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гровая программа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Вальс Победы</w:t>
      </w:r>
      <w:r w:rsidRPr="00FE10E7">
        <w:rPr>
          <w:rFonts w:ascii="Times New Roman" w:hAnsi="Times New Roman"/>
          <w:color w:val="000000"/>
          <w:sz w:val="26"/>
          <w:szCs w:val="26"/>
        </w:rPr>
        <w:t>»;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F1B0A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и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гровая программа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Там, на неведомых дорожках</w:t>
      </w:r>
      <w:r w:rsidRPr="00FE10E7">
        <w:rPr>
          <w:rFonts w:ascii="Times New Roman" w:hAnsi="Times New Roman"/>
          <w:color w:val="000000"/>
          <w:sz w:val="26"/>
          <w:szCs w:val="26"/>
        </w:rPr>
        <w:t>»;</w:t>
      </w:r>
    </w:p>
    <w:p w:rsidR="0008584B" w:rsidRPr="00FE10E7" w:rsidRDefault="00AF1B0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н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 xml:space="preserve">ародный праздник </w:t>
      </w:r>
      <w:r w:rsidRPr="00FE10E7">
        <w:rPr>
          <w:rFonts w:ascii="Times New Roman" w:hAnsi="Times New Roman"/>
          <w:color w:val="000000"/>
          <w:sz w:val="26"/>
          <w:szCs w:val="26"/>
        </w:rPr>
        <w:t>«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Покров день</w:t>
      </w:r>
      <w:r w:rsidRPr="00FE10E7">
        <w:rPr>
          <w:rFonts w:ascii="Times New Roman" w:hAnsi="Times New Roman"/>
          <w:color w:val="000000"/>
          <w:sz w:val="26"/>
          <w:szCs w:val="26"/>
        </w:rPr>
        <w:t>»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10. Проведение текущих ремонтов детских школ искусств Пермского муниципального района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73386D" w:rsidRPr="00FE10E7" w:rsidRDefault="0073386D" w:rsidP="00587D4D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="006951F7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/>
          <w:color w:val="000000"/>
          <w:sz w:val="26"/>
          <w:szCs w:val="26"/>
        </w:rPr>
        <w:t>проведен текущий ремонт Лобановской ДШИ на сумму 50,00 тыс.</w:t>
      </w:r>
      <w:r w:rsidR="00FE10E7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FE10E7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587D4D" w:rsidRPr="00FE10E7">
        <w:rPr>
          <w:rFonts w:ascii="Times New Roman" w:hAnsi="Times New Roman"/>
          <w:sz w:val="26"/>
          <w:szCs w:val="26"/>
        </w:rPr>
        <w:t xml:space="preserve"> (в том числе произведены </w:t>
      </w:r>
      <w:r w:rsidR="00587D4D" w:rsidRPr="00FE10E7">
        <w:rPr>
          <w:rFonts w:ascii="Times New Roman" w:hAnsi="Times New Roman"/>
          <w:color w:val="000000"/>
          <w:sz w:val="26"/>
          <w:szCs w:val="26"/>
        </w:rPr>
        <w:t>утепление подъезда, установка электрических радиаторов отопления, установка  противопожарной двери в костюмерной на 3-ем этаже)</w:t>
      </w:r>
      <w:r w:rsidR="006951F7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11. Проведение текущего ремонта в здании муниципального народного музея истории Пермского района</w:t>
      </w:r>
    </w:p>
    <w:p w:rsidR="0073386D" w:rsidRPr="00FE10E7" w:rsidRDefault="0073386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в рамках данного мероприятия в музее истории </w:t>
      </w:r>
      <w:r w:rsidR="00DE2347" w:rsidRPr="00FE10E7">
        <w:rPr>
          <w:rFonts w:ascii="Times New Roman" w:hAnsi="Times New Roman"/>
          <w:color w:val="000000"/>
          <w:sz w:val="26"/>
          <w:szCs w:val="26"/>
        </w:rPr>
        <w:t xml:space="preserve">проведен текущий ремонт </w:t>
      </w:r>
      <w:r w:rsidR="001F2F21" w:rsidRPr="00FE10E7">
        <w:rPr>
          <w:rFonts w:ascii="Times New Roman" w:hAnsi="Times New Roman"/>
          <w:color w:val="000000"/>
          <w:sz w:val="26"/>
          <w:szCs w:val="26"/>
        </w:rPr>
        <w:t>на сумму 54,0 тыс. рублей</w:t>
      </w:r>
      <w:r w:rsidR="001F2F2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отремонтирована электропроводка и </w:t>
      </w:r>
      <w:r w:rsidR="00DE2347" w:rsidRPr="00FE10E7">
        <w:rPr>
          <w:rFonts w:ascii="Times New Roman" w:hAnsi="Times New Roman"/>
          <w:color w:val="000000"/>
          <w:sz w:val="26"/>
          <w:szCs w:val="26"/>
        </w:rPr>
        <w:t>система водоотведения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12. Монтаж и пусконаладка автоматической пожарной, охранной сигнализации и системы видеонаблюдения в ДШИ Пермского муниципального района</w:t>
      </w:r>
      <w:r w:rsidR="0073386D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73386D" w:rsidRPr="00FE10E7" w:rsidRDefault="0073386D" w:rsidP="0073386D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 в Лобановской ДШИ, в связи с расширением площадей ДШИ, произведена установка системы видеонаблюдения, автоматической охранной сигнализаци</w:t>
      </w:r>
      <w:r w:rsidR="00587D4D" w:rsidRPr="00FE10E7">
        <w:rPr>
          <w:rFonts w:ascii="Times New Roman" w:hAnsi="Times New Roman"/>
          <w:color w:val="000000"/>
          <w:sz w:val="26"/>
          <w:szCs w:val="26"/>
        </w:rPr>
        <w:t xml:space="preserve">и, а также </w:t>
      </w:r>
      <w:r w:rsidRPr="00FE10E7">
        <w:rPr>
          <w:rFonts w:ascii="Times New Roman" w:hAnsi="Times New Roman"/>
          <w:color w:val="000000"/>
          <w:sz w:val="26"/>
          <w:szCs w:val="26"/>
        </w:rPr>
        <w:t>пожарной сигнализации на 2-о</w:t>
      </w:r>
      <w:r w:rsidR="00587D4D" w:rsidRPr="00FE10E7">
        <w:rPr>
          <w:rFonts w:ascii="Times New Roman" w:hAnsi="Times New Roman"/>
          <w:color w:val="000000"/>
          <w:sz w:val="26"/>
          <w:szCs w:val="26"/>
        </w:rPr>
        <w:t>м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этаж</w:t>
      </w:r>
      <w:r w:rsidR="00587D4D" w:rsidRPr="00FE10E7">
        <w:rPr>
          <w:rFonts w:ascii="Times New Roman" w:hAnsi="Times New Roman"/>
          <w:color w:val="000000"/>
          <w:sz w:val="26"/>
          <w:szCs w:val="26"/>
        </w:rPr>
        <w:t>е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школы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 xml:space="preserve"> на сумму 230 тыс. руб</w:t>
      </w:r>
      <w:r w:rsidR="00FE10E7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.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D736FB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736FB">
        <w:rPr>
          <w:rFonts w:ascii="Times New Roman" w:hAnsi="Times New Roman"/>
          <w:color w:val="000000"/>
          <w:sz w:val="26"/>
          <w:szCs w:val="26"/>
        </w:rPr>
        <w:t>13. Строительство Нижнемуллинского сельского дома культуры</w:t>
      </w:r>
      <w:r w:rsidR="00587D4D" w:rsidRPr="00D736FB">
        <w:rPr>
          <w:rFonts w:ascii="Times New Roman" w:hAnsi="Times New Roman"/>
          <w:color w:val="000000"/>
          <w:sz w:val="26"/>
          <w:szCs w:val="26"/>
        </w:rPr>
        <w:t>:</w:t>
      </w:r>
    </w:p>
    <w:p w:rsidR="00587D4D" w:rsidRPr="00FE10E7" w:rsidRDefault="00587D4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736FB">
        <w:rPr>
          <w:rFonts w:ascii="Times New Roman" w:hAnsi="Times New Roman"/>
          <w:color w:val="000000"/>
          <w:sz w:val="26"/>
          <w:szCs w:val="26"/>
        </w:rPr>
        <w:t xml:space="preserve">- в  сентябре 2016 года закончено строительство Нижнемуллинского сельского дома культуры, ввод объекта в эксплуатацию </w:t>
      </w:r>
      <w:r w:rsidR="001F2F21" w:rsidRPr="00D736FB">
        <w:rPr>
          <w:rFonts w:ascii="Times New Roman" w:hAnsi="Times New Roman"/>
          <w:color w:val="000000"/>
          <w:sz w:val="26"/>
          <w:szCs w:val="26"/>
        </w:rPr>
        <w:t>планируется во</w:t>
      </w:r>
      <w:r w:rsidRPr="00D736FB">
        <w:rPr>
          <w:rFonts w:ascii="Times New Roman" w:hAnsi="Times New Roman"/>
          <w:color w:val="000000"/>
          <w:sz w:val="26"/>
          <w:szCs w:val="26"/>
        </w:rPr>
        <w:t xml:space="preserve"> 2 квартал</w:t>
      </w:r>
      <w:r w:rsidR="001F2F21" w:rsidRPr="00D736FB">
        <w:rPr>
          <w:rFonts w:ascii="Times New Roman" w:hAnsi="Times New Roman"/>
          <w:color w:val="000000"/>
          <w:sz w:val="26"/>
          <w:szCs w:val="26"/>
        </w:rPr>
        <w:t>е</w:t>
      </w:r>
      <w:r w:rsidRPr="00D736FB">
        <w:rPr>
          <w:rFonts w:ascii="Times New Roman" w:hAnsi="Times New Roman"/>
          <w:color w:val="000000"/>
          <w:sz w:val="26"/>
          <w:szCs w:val="26"/>
        </w:rPr>
        <w:t xml:space="preserve"> 2017 года. В отчетном году на строительство данного объекта было израсходовано </w:t>
      </w:r>
      <w:r w:rsidR="00C113A6" w:rsidRPr="00D736FB">
        <w:rPr>
          <w:rFonts w:ascii="Times New Roman" w:hAnsi="Times New Roman"/>
          <w:color w:val="000000"/>
          <w:sz w:val="26"/>
          <w:szCs w:val="26"/>
        </w:rPr>
        <w:t>13 644,6</w:t>
      </w:r>
      <w:r w:rsidRPr="00D736FB">
        <w:rPr>
          <w:rFonts w:ascii="Times New Roman" w:hAnsi="Times New Roman"/>
          <w:color w:val="000000"/>
          <w:sz w:val="26"/>
          <w:szCs w:val="26"/>
        </w:rPr>
        <w:t xml:space="preserve"> тыс. руб</w:t>
      </w:r>
      <w:r w:rsidR="00FE10E7" w:rsidRPr="00D736FB">
        <w:rPr>
          <w:rFonts w:ascii="Times New Roman" w:hAnsi="Times New Roman"/>
          <w:color w:val="000000"/>
          <w:sz w:val="26"/>
          <w:szCs w:val="26"/>
        </w:rPr>
        <w:t>лей</w:t>
      </w:r>
      <w:r w:rsidR="006C5635" w:rsidRPr="00D736FB">
        <w:rPr>
          <w:rFonts w:ascii="Times New Roman" w:hAnsi="Times New Roman"/>
          <w:color w:val="000000"/>
          <w:sz w:val="26"/>
          <w:szCs w:val="26"/>
        </w:rPr>
        <w:t>, что составляет 80,7</w:t>
      </w:r>
      <w:r w:rsidR="00FE10E7" w:rsidRPr="00D736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5635" w:rsidRPr="00D736FB">
        <w:rPr>
          <w:rFonts w:ascii="Times New Roman" w:hAnsi="Times New Roman"/>
          <w:color w:val="000000"/>
          <w:sz w:val="26"/>
          <w:szCs w:val="26"/>
        </w:rPr>
        <w:t xml:space="preserve">% от планового объема средств </w:t>
      </w:r>
      <w:r w:rsidR="00C113A6" w:rsidRPr="00D736FB">
        <w:rPr>
          <w:rFonts w:ascii="Times New Roman" w:hAnsi="Times New Roman"/>
          <w:color w:val="000000"/>
          <w:sz w:val="26"/>
          <w:szCs w:val="26"/>
        </w:rPr>
        <w:t xml:space="preserve">16 910,3 </w:t>
      </w:r>
      <w:r w:rsidR="006C5635" w:rsidRPr="00D736FB">
        <w:rPr>
          <w:rFonts w:ascii="Times New Roman" w:hAnsi="Times New Roman"/>
          <w:color w:val="000000"/>
          <w:sz w:val="26"/>
          <w:szCs w:val="26"/>
        </w:rPr>
        <w:t>тыс. руб</w:t>
      </w:r>
      <w:r w:rsidR="00FE10E7" w:rsidRPr="00D736FB">
        <w:rPr>
          <w:rFonts w:ascii="Times New Roman" w:hAnsi="Times New Roman"/>
          <w:color w:val="000000"/>
          <w:sz w:val="26"/>
          <w:szCs w:val="26"/>
        </w:rPr>
        <w:t>лей</w:t>
      </w:r>
      <w:r w:rsidR="006C5635" w:rsidRPr="00D736FB">
        <w:rPr>
          <w:rFonts w:ascii="Times New Roman" w:hAnsi="Times New Roman"/>
          <w:color w:val="000000"/>
          <w:sz w:val="26"/>
          <w:szCs w:val="26"/>
        </w:rPr>
        <w:t>. Неисполнение плана по расходам на данное мероприятие произошло по причине</w:t>
      </w:r>
      <w:bookmarkStart w:id="0" w:name="_GoBack"/>
      <w:bookmarkEnd w:id="0"/>
      <w:r w:rsidR="006C5635" w:rsidRPr="00D736FB">
        <w:rPr>
          <w:rFonts w:ascii="Times New Roman" w:hAnsi="Times New Roman"/>
          <w:color w:val="000000"/>
          <w:sz w:val="26"/>
          <w:szCs w:val="26"/>
        </w:rPr>
        <w:t xml:space="preserve"> того, что подрядчик не предоставил исполнительскую документацию в полном объеме.</w:t>
      </w:r>
    </w:p>
    <w:p w:rsidR="00587D4D" w:rsidRPr="00FE10E7" w:rsidRDefault="00587D4D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14. Проектирование объекта 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«</w:t>
      </w:r>
      <w:r w:rsidRPr="00FE10E7">
        <w:rPr>
          <w:rFonts w:ascii="Times New Roman" w:hAnsi="Times New Roman"/>
          <w:color w:val="000000"/>
          <w:sz w:val="26"/>
          <w:szCs w:val="26"/>
        </w:rPr>
        <w:t>Реконструкция здания интерн</w:t>
      </w:r>
      <w:r w:rsidR="00F26D9E" w:rsidRPr="00FE10E7">
        <w:rPr>
          <w:rFonts w:ascii="Times New Roman" w:hAnsi="Times New Roman"/>
          <w:color w:val="000000"/>
          <w:sz w:val="26"/>
          <w:szCs w:val="26"/>
        </w:rPr>
        <w:t>а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та под детскую школу искусств </w:t>
      </w:r>
      <w:proofErr w:type="gramStart"/>
      <w:r w:rsidRPr="00FE10E7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FE10E7">
        <w:rPr>
          <w:rFonts w:ascii="Times New Roman" w:hAnsi="Times New Roman"/>
          <w:color w:val="000000"/>
          <w:sz w:val="26"/>
          <w:szCs w:val="26"/>
        </w:rPr>
        <w:t xml:space="preserve"> с. Култаево</w:t>
      </w:r>
      <w:r w:rsidR="006C5635" w:rsidRPr="00FE10E7">
        <w:rPr>
          <w:rFonts w:ascii="Times New Roman" w:hAnsi="Times New Roman"/>
          <w:color w:val="000000"/>
          <w:sz w:val="26"/>
          <w:szCs w:val="26"/>
        </w:rPr>
        <w:t>»</w:t>
      </w:r>
    </w:p>
    <w:p w:rsidR="009E0D9A" w:rsidRPr="00FE10E7" w:rsidRDefault="006C5635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948CB" w:rsidRPr="00FE10E7">
        <w:rPr>
          <w:rFonts w:ascii="Times New Roman" w:hAnsi="Times New Roman"/>
          <w:color w:val="000000"/>
          <w:sz w:val="26"/>
          <w:szCs w:val="26"/>
        </w:rPr>
        <w:t xml:space="preserve">произведено проектирование объекта на сумму 150,00 </w:t>
      </w:r>
      <w:r w:rsidR="00F26D9E" w:rsidRPr="00FE10E7">
        <w:rPr>
          <w:rFonts w:ascii="Times New Roman" w:hAnsi="Times New Roman"/>
          <w:color w:val="000000"/>
          <w:sz w:val="26"/>
          <w:szCs w:val="26"/>
        </w:rPr>
        <w:t xml:space="preserve">тыс. </w:t>
      </w:r>
      <w:r w:rsidR="003948CB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FE10E7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3948CB" w:rsidRPr="00FE10E7">
        <w:rPr>
          <w:rFonts w:ascii="Times New Roman" w:hAnsi="Times New Roman"/>
          <w:color w:val="000000"/>
          <w:sz w:val="26"/>
          <w:szCs w:val="26"/>
        </w:rPr>
        <w:t>.</w:t>
      </w:r>
    </w:p>
    <w:p w:rsidR="009E0D9A" w:rsidRPr="00FE10E7" w:rsidRDefault="009E0D9A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FE10E7" w:rsidRDefault="0088696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15. Обеспечение работников муниципальных учреждений культуры Пермского муниципального района путевками на санаторно-курортное лечение и оздоровление</w:t>
      </w:r>
      <w:r w:rsidR="003948CB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3948CB" w:rsidRPr="00FE10E7" w:rsidRDefault="003948CB" w:rsidP="00E17887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 xml:space="preserve">- в рамках </w:t>
      </w:r>
      <w:r w:rsidR="00D310E4" w:rsidRPr="00FE10E7">
        <w:rPr>
          <w:rFonts w:ascii="Times New Roman" w:hAnsi="Times New Roman"/>
          <w:color w:val="000000"/>
          <w:sz w:val="26"/>
          <w:szCs w:val="26"/>
        </w:rPr>
        <w:t>данного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мероприятия израсходованы средства </w:t>
      </w:r>
      <w:r w:rsidR="00E17887" w:rsidRPr="00FE10E7">
        <w:rPr>
          <w:rFonts w:ascii="Times New Roman" w:hAnsi="Times New Roman"/>
          <w:color w:val="000000"/>
          <w:sz w:val="26"/>
          <w:szCs w:val="26"/>
        </w:rPr>
        <w:t xml:space="preserve">на санаторно-курортное лечение и оздоровление работника ДШИ в сумме 31,9 тыс. рублей, в том  числе средства </w:t>
      </w:r>
      <w:r w:rsidRPr="00FE10E7">
        <w:rPr>
          <w:rFonts w:ascii="Times New Roman" w:hAnsi="Times New Roman"/>
          <w:color w:val="000000"/>
          <w:sz w:val="26"/>
          <w:szCs w:val="26"/>
        </w:rPr>
        <w:t>бюджета Пермского муниципального района в сумме 13,7 тыс. руб</w:t>
      </w:r>
      <w:r w:rsidR="00E17887" w:rsidRPr="00FE10E7">
        <w:rPr>
          <w:rFonts w:ascii="Times New Roman" w:hAnsi="Times New Roman"/>
          <w:color w:val="000000"/>
          <w:sz w:val="26"/>
          <w:szCs w:val="26"/>
        </w:rPr>
        <w:t xml:space="preserve">лей,  средства бюджета Пермского края 18,2 тыс. рублей. Так же с целью софинансирования данного мероприятия были привлечены средства работника, доля работника составила 30 % стоимости путевки в санаторий или 13,65 тыс. рублей. </w:t>
      </w:r>
      <w:r w:rsidR="00EC5597">
        <w:rPr>
          <w:rFonts w:ascii="Times New Roman" w:hAnsi="Times New Roman"/>
          <w:color w:val="000000"/>
          <w:sz w:val="26"/>
          <w:szCs w:val="26"/>
        </w:rPr>
        <w:t>С</w:t>
      </w:r>
      <w:r w:rsidR="000C6E74" w:rsidRPr="00FE10E7">
        <w:rPr>
          <w:rFonts w:ascii="Times New Roman" w:hAnsi="Times New Roman"/>
          <w:color w:val="000000"/>
          <w:sz w:val="26"/>
          <w:szCs w:val="26"/>
        </w:rPr>
        <w:t xml:space="preserve">редства краевого бюджета в </w:t>
      </w:r>
      <w:r w:rsidR="00E17887" w:rsidRPr="00FE10E7">
        <w:rPr>
          <w:rFonts w:ascii="Times New Roman" w:hAnsi="Times New Roman"/>
          <w:color w:val="000000"/>
          <w:sz w:val="26"/>
          <w:szCs w:val="26"/>
        </w:rPr>
        <w:t>сумме</w:t>
      </w:r>
      <w:r w:rsidR="000C6E74" w:rsidRPr="00FE10E7">
        <w:rPr>
          <w:rFonts w:ascii="Times New Roman" w:hAnsi="Times New Roman"/>
          <w:color w:val="000000"/>
          <w:sz w:val="26"/>
          <w:szCs w:val="26"/>
        </w:rPr>
        <w:t xml:space="preserve"> 19,9 тыс.</w:t>
      </w:r>
      <w:r w:rsidR="00EC559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C6E74" w:rsidRPr="00FE10E7">
        <w:rPr>
          <w:rFonts w:ascii="Times New Roman" w:hAnsi="Times New Roman"/>
          <w:color w:val="000000"/>
          <w:sz w:val="26"/>
          <w:szCs w:val="26"/>
        </w:rPr>
        <w:t>руб</w:t>
      </w:r>
      <w:r w:rsidR="001C72CB">
        <w:rPr>
          <w:rFonts w:ascii="Times New Roman" w:hAnsi="Times New Roman"/>
          <w:color w:val="000000"/>
          <w:sz w:val="26"/>
          <w:szCs w:val="26"/>
        </w:rPr>
        <w:t>лей</w:t>
      </w:r>
      <w:r w:rsidR="00D310E4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5597">
        <w:rPr>
          <w:rFonts w:ascii="Times New Roman" w:hAnsi="Times New Roman"/>
          <w:color w:val="000000"/>
          <w:sz w:val="26"/>
          <w:szCs w:val="26"/>
        </w:rPr>
        <w:t>о</w:t>
      </w:r>
      <w:r w:rsidR="00EC5597" w:rsidRPr="00FE10E7">
        <w:rPr>
          <w:rFonts w:ascii="Times New Roman" w:hAnsi="Times New Roman"/>
          <w:color w:val="000000"/>
          <w:sz w:val="26"/>
          <w:szCs w:val="26"/>
        </w:rPr>
        <w:t xml:space="preserve">стались невостребованными </w:t>
      </w:r>
      <w:r w:rsidR="00D310E4" w:rsidRPr="00FE10E7">
        <w:rPr>
          <w:rFonts w:ascii="Times New Roman" w:hAnsi="Times New Roman"/>
          <w:color w:val="000000"/>
          <w:sz w:val="26"/>
          <w:szCs w:val="26"/>
        </w:rPr>
        <w:t xml:space="preserve">по причине того, </w:t>
      </w:r>
      <w:r w:rsidR="000C6E74" w:rsidRPr="00FE10E7">
        <w:rPr>
          <w:rFonts w:ascii="Times New Roman" w:hAnsi="Times New Roman"/>
          <w:color w:val="000000"/>
          <w:sz w:val="26"/>
          <w:szCs w:val="26"/>
        </w:rPr>
        <w:t>что закончились средства районного бюджета, необходимые для софинансирования расходов.</w:t>
      </w:r>
      <w:r w:rsidR="00EC5597">
        <w:rPr>
          <w:rFonts w:ascii="Times New Roman" w:hAnsi="Times New Roman"/>
          <w:color w:val="000000"/>
          <w:sz w:val="26"/>
          <w:szCs w:val="26"/>
        </w:rPr>
        <w:t xml:space="preserve"> Средства краевого бюджета возвращены в бюджет Пермского края.</w:t>
      </w:r>
    </w:p>
    <w:p w:rsidR="003948CB" w:rsidRPr="00FE10E7" w:rsidRDefault="003948CB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FE10E7" w:rsidRDefault="0088696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>6</w:t>
      </w:r>
      <w:r w:rsidRPr="00FE10E7">
        <w:rPr>
          <w:rFonts w:ascii="Times New Roman" w:hAnsi="Times New Roman"/>
          <w:color w:val="000000"/>
          <w:sz w:val="26"/>
          <w:szCs w:val="26"/>
        </w:rPr>
        <w:t>. Предоставление мер социальной поддержки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</w:r>
      <w:r w:rsidR="00810F3A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886962" w:rsidRPr="00FE10E7" w:rsidRDefault="00810F3A" w:rsidP="009A5AB7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 за счет средств бюджета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 xml:space="preserve"> Пермского края</w:t>
      </w:r>
      <w:r w:rsidRPr="00FE10E7">
        <w:rPr>
          <w:rFonts w:ascii="Times New Roman" w:hAnsi="Times New Roman"/>
          <w:color w:val="000000"/>
          <w:sz w:val="26"/>
          <w:szCs w:val="26"/>
        </w:rPr>
        <w:t xml:space="preserve"> предоставлены меры социальной поддержки по оплате жилого помещения и коммунальных услуг 56 педагогам детских школ искусств Пермского района, на сумму 893,8 тыс. руб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DF4968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B6762" w:rsidRPr="00FE10E7">
        <w:rPr>
          <w:rFonts w:ascii="Times New Roman" w:hAnsi="Times New Roman"/>
          <w:color w:val="000000"/>
          <w:sz w:val="26"/>
          <w:szCs w:val="26"/>
        </w:rPr>
        <w:t>3 работникам Музея истории, на сумму 9,3 тыс. руб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>лей</w:t>
      </w:r>
      <w:r w:rsidR="003B6762" w:rsidRPr="00FE10E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 xml:space="preserve">По данному мероприятию остались 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lastRenderedPageBreak/>
        <w:t>неизрасходованными средства в сумме 223,9 тыс. рублей по причине сокращения количества получателей мер.</w:t>
      </w:r>
    </w:p>
    <w:p w:rsidR="00376331" w:rsidRPr="00FE10E7" w:rsidRDefault="00376331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6962" w:rsidRPr="00FE10E7" w:rsidRDefault="0088696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1</w:t>
      </w:r>
      <w:r w:rsidR="009A5AB7" w:rsidRPr="00FE10E7">
        <w:rPr>
          <w:rFonts w:ascii="Times New Roman" w:hAnsi="Times New Roman"/>
          <w:color w:val="000000"/>
          <w:sz w:val="26"/>
          <w:szCs w:val="26"/>
        </w:rPr>
        <w:t>7</w:t>
      </w:r>
      <w:r w:rsidRPr="00FE10E7">
        <w:rPr>
          <w:rFonts w:ascii="Times New Roman" w:hAnsi="Times New Roman"/>
          <w:color w:val="000000"/>
          <w:sz w:val="26"/>
          <w:szCs w:val="26"/>
        </w:rPr>
        <w:t>. Содержание органов местного самоуправления Пермского муниципального района</w:t>
      </w:r>
      <w:r w:rsidR="00376331" w:rsidRPr="00FE10E7">
        <w:rPr>
          <w:rFonts w:ascii="Times New Roman" w:hAnsi="Times New Roman"/>
          <w:color w:val="000000"/>
          <w:sz w:val="26"/>
          <w:szCs w:val="26"/>
        </w:rPr>
        <w:t>:</w:t>
      </w:r>
    </w:p>
    <w:p w:rsidR="00376331" w:rsidRPr="00FE10E7" w:rsidRDefault="00376331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10E7">
        <w:rPr>
          <w:rFonts w:ascii="Times New Roman" w:hAnsi="Times New Roman"/>
          <w:color w:val="000000"/>
          <w:sz w:val="26"/>
          <w:szCs w:val="26"/>
        </w:rPr>
        <w:t>-</w:t>
      </w:r>
      <w:r w:rsidR="00011BFE" w:rsidRPr="00FE10E7">
        <w:rPr>
          <w:rFonts w:ascii="Times New Roman" w:hAnsi="Times New Roman"/>
          <w:color w:val="000000"/>
          <w:sz w:val="26"/>
          <w:szCs w:val="26"/>
        </w:rPr>
        <w:t xml:space="preserve"> в рамках данного мероприятия</w:t>
      </w:r>
      <w:r w:rsidR="00C1775A" w:rsidRPr="00FE10E7">
        <w:rPr>
          <w:rFonts w:ascii="Times New Roman" w:hAnsi="Times New Roman"/>
          <w:color w:val="000000"/>
          <w:sz w:val="26"/>
          <w:szCs w:val="26"/>
        </w:rPr>
        <w:t xml:space="preserve"> осуществлялось обеспечение деятельности Управления культуры. Исполнение по данному мероприятию составляет 98,5 %</w:t>
      </w:r>
      <w:r w:rsidR="0063785D" w:rsidRPr="00FE10E7">
        <w:rPr>
          <w:rFonts w:ascii="Times New Roman" w:hAnsi="Times New Roman"/>
          <w:color w:val="000000"/>
          <w:sz w:val="26"/>
          <w:szCs w:val="26"/>
        </w:rPr>
        <w:t>.</w:t>
      </w:r>
      <w:r w:rsidR="00C1775A" w:rsidRPr="00FE10E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785D" w:rsidRPr="00FE10E7">
        <w:rPr>
          <w:rFonts w:ascii="Times New Roman" w:hAnsi="Times New Roman"/>
          <w:color w:val="000000"/>
          <w:sz w:val="26"/>
          <w:szCs w:val="26"/>
        </w:rPr>
        <w:t>О</w:t>
      </w:r>
      <w:r w:rsidR="00C1775A" w:rsidRPr="00FE10E7">
        <w:rPr>
          <w:rFonts w:ascii="Times New Roman" w:hAnsi="Times New Roman"/>
          <w:color w:val="000000"/>
          <w:sz w:val="26"/>
          <w:szCs w:val="26"/>
        </w:rPr>
        <w:t>стались неизрасходованными средства в сумме 81,1  тыс. руб., в связи  с изменением решения по Постановлению по делу об административном правонарушении№ 116 от 20.10.16, отменой штрафа, назначенного за нарушение пожарной безопасности.</w:t>
      </w:r>
    </w:p>
    <w:p w:rsidR="00886962" w:rsidRPr="00FE10E7" w:rsidRDefault="0088696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5992" w:rsidRPr="00FE10E7" w:rsidRDefault="00765992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16D40" w:rsidRPr="00FE10E7" w:rsidRDefault="00516D40" w:rsidP="0051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994" w:rsidRPr="00FE10E7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 xml:space="preserve">Заместитель главы администрации </w:t>
      </w:r>
      <w:r w:rsidR="0063785D" w:rsidRPr="00FE10E7">
        <w:rPr>
          <w:sz w:val="26"/>
          <w:szCs w:val="26"/>
        </w:rPr>
        <w:t xml:space="preserve">                                               А.В. Цвикилевич</w:t>
      </w:r>
    </w:p>
    <w:p w:rsidR="00583994" w:rsidRPr="00FE10E7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>муниципального района по</w:t>
      </w:r>
      <w:r w:rsidR="0063785D" w:rsidRPr="00FE10E7">
        <w:rPr>
          <w:sz w:val="26"/>
          <w:szCs w:val="26"/>
        </w:rPr>
        <w:t xml:space="preserve"> </w:t>
      </w:r>
      <w:proofErr w:type="gramStart"/>
      <w:r w:rsidR="0063785D" w:rsidRPr="00FE10E7">
        <w:rPr>
          <w:sz w:val="26"/>
          <w:szCs w:val="26"/>
        </w:rPr>
        <w:t>социальному</w:t>
      </w:r>
      <w:proofErr w:type="gramEnd"/>
    </w:p>
    <w:p w:rsidR="00583994" w:rsidRPr="00FE10E7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>развитию</w:t>
      </w:r>
      <w:r w:rsidRPr="00FE10E7">
        <w:rPr>
          <w:sz w:val="26"/>
          <w:szCs w:val="26"/>
        </w:rPr>
        <w:tab/>
      </w:r>
      <w:r w:rsidRPr="00FE10E7">
        <w:rPr>
          <w:sz w:val="26"/>
          <w:szCs w:val="26"/>
        </w:rPr>
        <w:tab/>
      </w:r>
      <w:r w:rsidRPr="00FE10E7">
        <w:rPr>
          <w:sz w:val="26"/>
          <w:szCs w:val="26"/>
        </w:rPr>
        <w:tab/>
      </w:r>
      <w:r w:rsidRPr="00FE10E7">
        <w:rPr>
          <w:sz w:val="26"/>
          <w:szCs w:val="26"/>
        </w:rPr>
        <w:tab/>
      </w:r>
      <w:r w:rsidRPr="00FE10E7">
        <w:rPr>
          <w:sz w:val="26"/>
          <w:szCs w:val="26"/>
        </w:rPr>
        <w:tab/>
        <w:t xml:space="preserve">           </w:t>
      </w:r>
      <w:r w:rsidR="00B10507" w:rsidRPr="00FE10E7">
        <w:rPr>
          <w:sz w:val="26"/>
          <w:szCs w:val="26"/>
        </w:rPr>
        <w:t xml:space="preserve">        </w:t>
      </w:r>
      <w:r w:rsidRPr="00FE10E7">
        <w:rPr>
          <w:sz w:val="26"/>
          <w:szCs w:val="26"/>
        </w:rPr>
        <w:t xml:space="preserve">        </w:t>
      </w:r>
    </w:p>
    <w:p w:rsidR="00516D40" w:rsidRPr="00FE10E7" w:rsidRDefault="00516D40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516D40" w:rsidRPr="00FE10E7" w:rsidRDefault="00516D40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6361D3" w:rsidRPr="00FE10E7" w:rsidRDefault="006361D3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FE10E7" w:rsidRDefault="0063785D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>Начальник управления по делам                                                       В.А. Лоскунина</w:t>
      </w:r>
    </w:p>
    <w:p w:rsidR="0063785D" w:rsidRPr="00FE10E7" w:rsidRDefault="0063785D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 xml:space="preserve">культуры и спорта администрации </w:t>
      </w:r>
    </w:p>
    <w:p w:rsidR="009D1B35" w:rsidRPr="00FE10E7" w:rsidRDefault="0063785D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FE10E7">
        <w:rPr>
          <w:sz w:val="26"/>
          <w:szCs w:val="26"/>
        </w:rPr>
        <w:t>Пермского муниципального района</w:t>
      </w: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Default="00FE10E7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Default="00FE10E7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Default="00FE10E7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FE10E7" w:rsidRDefault="00FE10E7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FE10E7" w:rsidRDefault="0063785D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63785D" w:rsidRPr="00FE10E7" w:rsidRDefault="0063785D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FE10E7" w:rsidRDefault="0063785D" w:rsidP="00516D40">
      <w:pPr>
        <w:pStyle w:val="a8"/>
        <w:spacing w:line="240" w:lineRule="auto"/>
        <w:ind w:firstLine="0"/>
        <w:rPr>
          <w:sz w:val="22"/>
          <w:szCs w:val="26"/>
        </w:rPr>
      </w:pPr>
      <w:r w:rsidRPr="00FE10E7">
        <w:rPr>
          <w:sz w:val="22"/>
          <w:szCs w:val="26"/>
        </w:rPr>
        <w:t>С.М. Нургалина</w:t>
      </w:r>
    </w:p>
    <w:p w:rsidR="0063785D" w:rsidRPr="00FE10E7" w:rsidRDefault="0063785D" w:rsidP="00516D40">
      <w:pPr>
        <w:pStyle w:val="a8"/>
        <w:spacing w:line="240" w:lineRule="auto"/>
        <w:ind w:firstLine="0"/>
        <w:rPr>
          <w:sz w:val="22"/>
          <w:szCs w:val="26"/>
        </w:rPr>
      </w:pPr>
      <w:r w:rsidRPr="00FE10E7">
        <w:rPr>
          <w:sz w:val="22"/>
          <w:szCs w:val="26"/>
        </w:rPr>
        <w:t>296-49-91</w:t>
      </w:r>
    </w:p>
    <w:sectPr w:rsidR="0063785D" w:rsidRPr="00FE10E7" w:rsidSect="00B10507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7B" w:rsidRDefault="0025287B" w:rsidP="005422DC">
      <w:pPr>
        <w:spacing w:after="0" w:line="240" w:lineRule="auto"/>
      </w:pPr>
      <w:r>
        <w:separator/>
      </w:r>
    </w:p>
  </w:endnote>
  <w:endnote w:type="continuationSeparator" w:id="0">
    <w:p w:rsidR="0025287B" w:rsidRDefault="0025287B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FB">
          <w:rPr>
            <w:noProof/>
          </w:rPr>
          <w:t>4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7B" w:rsidRDefault="0025287B" w:rsidP="005422DC">
      <w:pPr>
        <w:spacing w:after="0" w:line="240" w:lineRule="auto"/>
      </w:pPr>
      <w:r>
        <w:separator/>
      </w:r>
    </w:p>
  </w:footnote>
  <w:footnote w:type="continuationSeparator" w:id="0">
    <w:p w:rsidR="0025287B" w:rsidRDefault="0025287B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63AE"/>
    <w:multiLevelType w:val="hybridMultilevel"/>
    <w:tmpl w:val="CBE4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CD3A4C"/>
    <w:multiLevelType w:val="hybridMultilevel"/>
    <w:tmpl w:val="D50C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955FBD"/>
    <w:multiLevelType w:val="hybridMultilevel"/>
    <w:tmpl w:val="F9723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"/>
  </w:num>
  <w:num w:numId="4">
    <w:abstractNumId w:val="25"/>
  </w:num>
  <w:num w:numId="5">
    <w:abstractNumId w:val="30"/>
  </w:num>
  <w:num w:numId="6">
    <w:abstractNumId w:val="14"/>
  </w:num>
  <w:num w:numId="7">
    <w:abstractNumId w:val="3"/>
  </w:num>
  <w:num w:numId="8">
    <w:abstractNumId w:val="22"/>
  </w:num>
  <w:num w:numId="9">
    <w:abstractNumId w:val="5"/>
  </w:num>
  <w:num w:numId="10">
    <w:abstractNumId w:val="29"/>
  </w:num>
  <w:num w:numId="11">
    <w:abstractNumId w:val="2"/>
  </w:num>
  <w:num w:numId="12">
    <w:abstractNumId w:val="23"/>
  </w:num>
  <w:num w:numId="13">
    <w:abstractNumId w:val="28"/>
  </w:num>
  <w:num w:numId="14">
    <w:abstractNumId w:val="21"/>
  </w:num>
  <w:num w:numId="15">
    <w:abstractNumId w:val="24"/>
  </w:num>
  <w:num w:numId="16">
    <w:abstractNumId w:val="20"/>
  </w:num>
  <w:num w:numId="17">
    <w:abstractNumId w:val="27"/>
  </w:num>
  <w:num w:numId="18">
    <w:abstractNumId w:val="26"/>
  </w:num>
  <w:num w:numId="19">
    <w:abstractNumId w:val="7"/>
  </w:num>
  <w:num w:numId="20">
    <w:abstractNumId w:val="13"/>
  </w:num>
  <w:num w:numId="21">
    <w:abstractNumId w:val="0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1"/>
  </w:num>
  <w:num w:numId="26">
    <w:abstractNumId w:val="1"/>
  </w:num>
  <w:num w:numId="27">
    <w:abstractNumId w:val="32"/>
  </w:num>
  <w:num w:numId="28">
    <w:abstractNumId w:val="19"/>
  </w:num>
  <w:num w:numId="29">
    <w:abstractNumId w:val="18"/>
  </w:num>
  <w:num w:numId="30">
    <w:abstractNumId w:val="10"/>
  </w:num>
  <w:num w:numId="31">
    <w:abstractNumId w:val="15"/>
  </w:num>
  <w:num w:numId="32">
    <w:abstractNumId w:val="12"/>
  </w:num>
  <w:num w:numId="33">
    <w:abstractNumId w:val="16"/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3AF5"/>
    <w:rsid w:val="000048D8"/>
    <w:rsid w:val="000061E6"/>
    <w:rsid w:val="00011BFE"/>
    <w:rsid w:val="00012CD4"/>
    <w:rsid w:val="00023000"/>
    <w:rsid w:val="000277E1"/>
    <w:rsid w:val="00033B4E"/>
    <w:rsid w:val="00052511"/>
    <w:rsid w:val="00056E0B"/>
    <w:rsid w:val="00076923"/>
    <w:rsid w:val="00081328"/>
    <w:rsid w:val="00081BED"/>
    <w:rsid w:val="0008584B"/>
    <w:rsid w:val="00096F48"/>
    <w:rsid w:val="000A35BC"/>
    <w:rsid w:val="000A59F9"/>
    <w:rsid w:val="000B0BF0"/>
    <w:rsid w:val="000C1F5A"/>
    <w:rsid w:val="000C3109"/>
    <w:rsid w:val="000C6E74"/>
    <w:rsid w:val="000C7EAB"/>
    <w:rsid w:val="000D6E9A"/>
    <w:rsid w:val="000E0E83"/>
    <w:rsid w:val="000E5098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33FFE"/>
    <w:rsid w:val="001354B0"/>
    <w:rsid w:val="001402C6"/>
    <w:rsid w:val="001532FC"/>
    <w:rsid w:val="00163414"/>
    <w:rsid w:val="00164636"/>
    <w:rsid w:val="00164C57"/>
    <w:rsid w:val="001651B9"/>
    <w:rsid w:val="001724F0"/>
    <w:rsid w:val="001811FB"/>
    <w:rsid w:val="00193DDF"/>
    <w:rsid w:val="00193FA8"/>
    <w:rsid w:val="001960CA"/>
    <w:rsid w:val="001A0AAF"/>
    <w:rsid w:val="001A2ABA"/>
    <w:rsid w:val="001B1CD9"/>
    <w:rsid w:val="001B1D14"/>
    <w:rsid w:val="001B2FE1"/>
    <w:rsid w:val="001C002E"/>
    <w:rsid w:val="001C72CB"/>
    <w:rsid w:val="001D5410"/>
    <w:rsid w:val="001E0B83"/>
    <w:rsid w:val="001E53BB"/>
    <w:rsid w:val="001E5D1E"/>
    <w:rsid w:val="001E65A6"/>
    <w:rsid w:val="001F2F21"/>
    <w:rsid w:val="002049AC"/>
    <w:rsid w:val="00205744"/>
    <w:rsid w:val="0021153C"/>
    <w:rsid w:val="002131E2"/>
    <w:rsid w:val="002215E9"/>
    <w:rsid w:val="002260EB"/>
    <w:rsid w:val="00232BEB"/>
    <w:rsid w:val="00233F42"/>
    <w:rsid w:val="00235093"/>
    <w:rsid w:val="00236706"/>
    <w:rsid w:val="0024013B"/>
    <w:rsid w:val="00243BF1"/>
    <w:rsid w:val="00247A90"/>
    <w:rsid w:val="0025287B"/>
    <w:rsid w:val="002555FA"/>
    <w:rsid w:val="00265FF8"/>
    <w:rsid w:val="002660BE"/>
    <w:rsid w:val="00272ED9"/>
    <w:rsid w:val="002740F6"/>
    <w:rsid w:val="00282984"/>
    <w:rsid w:val="002927A3"/>
    <w:rsid w:val="0029317F"/>
    <w:rsid w:val="002931F2"/>
    <w:rsid w:val="00294B96"/>
    <w:rsid w:val="00294FD0"/>
    <w:rsid w:val="0029556C"/>
    <w:rsid w:val="002A5DDE"/>
    <w:rsid w:val="002B1252"/>
    <w:rsid w:val="002B7AEF"/>
    <w:rsid w:val="002C07E6"/>
    <w:rsid w:val="002C2B11"/>
    <w:rsid w:val="002C3413"/>
    <w:rsid w:val="002C5FBC"/>
    <w:rsid w:val="002C68E4"/>
    <w:rsid w:val="002C79AE"/>
    <w:rsid w:val="002E3570"/>
    <w:rsid w:val="002F11EC"/>
    <w:rsid w:val="002F20F6"/>
    <w:rsid w:val="002F6A96"/>
    <w:rsid w:val="00303969"/>
    <w:rsid w:val="00303F72"/>
    <w:rsid w:val="00304114"/>
    <w:rsid w:val="00304935"/>
    <w:rsid w:val="00305A9F"/>
    <w:rsid w:val="003068BB"/>
    <w:rsid w:val="00307339"/>
    <w:rsid w:val="003146D3"/>
    <w:rsid w:val="00315699"/>
    <w:rsid w:val="00317177"/>
    <w:rsid w:val="00330713"/>
    <w:rsid w:val="00331C78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9E6"/>
    <w:rsid w:val="00370C5A"/>
    <w:rsid w:val="00370DAA"/>
    <w:rsid w:val="00372C88"/>
    <w:rsid w:val="00376331"/>
    <w:rsid w:val="003775A0"/>
    <w:rsid w:val="00380F4B"/>
    <w:rsid w:val="00383E47"/>
    <w:rsid w:val="00384585"/>
    <w:rsid w:val="003861DF"/>
    <w:rsid w:val="003948CB"/>
    <w:rsid w:val="003A6200"/>
    <w:rsid w:val="003A714C"/>
    <w:rsid w:val="003A7B75"/>
    <w:rsid w:val="003B6762"/>
    <w:rsid w:val="003C194B"/>
    <w:rsid w:val="003C361F"/>
    <w:rsid w:val="003C3DA6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3F72"/>
    <w:rsid w:val="00435AC3"/>
    <w:rsid w:val="00440E28"/>
    <w:rsid w:val="00443FCB"/>
    <w:rsid w:val="0044467B"/>
    <w:rsid w:val="00445F38"/>
    <w:rsid w:val="00451501"/>
    <w:rsid w:val="004529F2"/>
    <w:rsid w:val="004534A1"/>
    <w:rsid w:val="00466D98"/>
    <w:rsid w:val="0047248D"/>
    <w:rsid w:val="00476EA9"/>
    <w:rsid w:val="00485811"/>
    <w:rsid w:val="00495713"/>
    <w:rsid w:val="004A143D"/>
    <w:rsid w:val="004A5471"/>
    <w:rsid w:val="004A6FE1"/>
    <w:rsid w:val="004A754E"/>
    <w:rsid w:val="004B225E"/>
    <w:rsid w:val="004B4DF8"/>
    <w:rsid w:val="004B56E1"/>
    <w:rsid w:val="004B6763"/>
    <w:rsid w:val="004C0621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500B"/>
    <w:rsid w:val="005263F1"/>
    <w:rsid w:val="005278AA"/>
    <w:rsid w:val="00534D61"/>
    <w:rsid w:val="00536E21"/>
    <w:rsid w:val="005422DC"/>
    <w:rsid w:val="005440FB"/>
    <w:rsid w:val="00544B29"/>
    <w:rsid w:val="00545DCA"/>
    <w:rsid w:val="00546F88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4E74"/>
    <w:rsid w:val="005B54EC"/>
    <w:rsid w:val="005B77D4"/>
    <w:rsid w:val="005C134B"/>
    <w:rsid w:val="005C633E"/>
    <w:rsid w:val="005D3D19"/>
    <w:rsid w:val="005D3ECE"/>
    <w:rsid w:val="005E0713"/>
    <w:rsid w:val="005E21E7"/>
    <w:rsid w:val="005F2A12"/>
    <w:rsid w:val="005F67B8"/>
    <w:rsid w:val="00602974"/>
    <w:rsid w:val="0061188C"/>
    <w:rsid w:val="00613856"/>
    <w:rsid w:val="00613F65"/>
    <w:rsid w:val="00617714"/>
    <w:rsid w:val="00621772"/>
    <w:rsid w:val="00636171"/>
    <w:rsid w:val="006361D3"/>
    <w:rsid w:val="0063785D"/>
    <w:rsid w:val="00642EDF"/>
    <w:rsid w:val="006434E5"/>
    <w:rsid w:val="00647B92"/>
    <w:rsid w:val="006501F4"/>
    <w:rsid w:val="0065110D"/>
    <w:rsid w:val="00655C0E"/>
    <w:rsid w:val="006569E2"/>
    <w:rsid w:val="00667850"/>
    <w:rsid w:val="00670719"/>
    <w:rsid w:val="006951F7"/>
    <w:rsid w:val="006969C8"/>
    <w:rsid w:val="00696E0D"/>
    <w:rsid w:val="006A29AE"/>
    <w:rsid w:val="006A2F71"/>
    <w:rsid w:val="006A7489"/>
    <w:rsid w:val="006B0FDA"/>
    <w:rsid w:val="006B21D2"/>
    <w:rsid w:val="006B462D"/>
    <w:rsid w:val="006C18AD"/>
    <w:rsid w:val="006C37DC"/>
    <w:rsid w:val="006C5635"/>
    <w:rsid w:val="006C6287"/>
    <w:rsid w:val="006C66C5"/>
    <w:rsid w:val="006D1ABC"/>
    <w:rsid w:val="006D1FA3"/>
    <w:rsid w:val="006D273C"/>
    <w:rsid w:val="006D6261"/>
    <w:rsid w:val="006E014F"/>
    <w:rsid w:val="006F158A"/>
    <w:rsid w:val="006F3D0A"/>
    <w:rsid w:val="00702075"/>
    <w:rsid w:val="00704B9B"/>
    <w:rsid w:val="00705DD8"/>
    <w:rsid w:val="00706301"/>
    <w:rsid w:val="00717259"/>
    <w:rsid w:val="00726A43"/>
    <w:rsid w:val="0073386D"/>
    <w:rsid w:val="007362BC"/>
    <w:rsid w:val="00740273"/>
    <w:rsid w:val="00740A66"/>
    <w:rsid w:val="00743688"/>
    <w:rsid w:val="00755237"/>
    <w:rsid w:val="007642EF"/>
    <w:rsid w:val="00765992"/>
    <w:rsid w:val="00765D1C"/>
    <w:rsid w:val="00767477"/>
    <w:rsid w:val="007731A4"/>
    <w:rsid w:val="00784F78"/>
    <w:rsid w:val="00791B84"/>
    <w:rsid w:val="0079262F"/>
    <w:rsid w:val="007A1F36"/>
    <w:rsid w:val="007A4038"/>
    <w:rsid w:val="007B551E"/>
    <w:rsid w:val="007C1502"/>
    <w:rsid w:val="007F1C72"/>
    <w:rsid w:val="007F31BD"/>
    <w:rsid w:val="007F7A4D"/>
    <w:rsid w:val="00804A28"/>
    <w:rsid w:val="00810F3A"/>
    <w:rsid w:val="00814F11"/>
    <w:rsid w:val="008152F5"/>
    <w:rsid w:val="00817357"/>
    <w:rsid w:val="008209FA"/>
    <w:rsid w:val="00823476"/>
    <w:rsid w:val="00826A1F"/>
    <w:rsid w:val="00834448"/>
    <w:rsid w:val="008357CC"/>
    <w:rsid w:val="00835CB7"/>
    <w:rsid w:val="00836DEB"/>
    <w:rsid w:val="00854FE4"/>
    <w:rsid w:val="00860A63"/>
    <w:rsid w:val="008674D6"/>
    <w:rsid w:val="00873C2E"/>
    <w:rsid w:val="0087737D"/>
    <w:rsid w:val="00885FF1"/>
    <w:rsid w:val="00886962"/>
    <w:rsid w:val="00887A49"/>
    <w:rsid w:val="00887E78"/>
    <w:rsid w:val="008901BC"/>
    <w:rsid w:val="0089073C"/>
    <w:rsid w:val="00891C76"/>
    <w:rsid w:val="00896EEB"/>
    <w:rsid w:val="008975C1"/>
    <w:rsid w:val="008A4707"/>
    <w:rsid w:val="008A49E3"/>
    <w:rsid w:val="008A5424"/>
    <w:rsid w:val="008A7B0B"/>
    <w:rsid w:val="008B1FB9"/>
    <w:rsid w:val="008B40BD"/>
    <w:rsid w:val="008C1588"/>
    <w:rsid w:val="008C2362"/>
    <w:rsid w:val="008C3D00"/>
    <w:rsid w:val="008D66B5"/>
    <w:rsid w:val="008E4307"/>
    <w:rsid w:val="008E5075"/>
    <w:rsid w:val="008F05D6"/>
    <w:rsid w:val="0090681E"/>
    <w:rsid w:val="00921FC7"/>
    <w:rsid w:val="009225A2"/>
    <w:rsid w:val="0092269A"/>
    <w:rsid w:val="009244ED"/>
    <w:rsid w:val="00927073"/>
    <w:rsid w:val="00930A89"/>
    <w:rsid w:val="00947ABE"/>
    <w:rsid w:val="00950B00"/>
    <w:rsid w:val="00951A62"/>
    <w:rsid w:val="00955FC0"/>
    <w:rsid w:val="0096096E"/>
    <w:rsid w:val="00963836"/>
    <w:rsid w:val="009652FD"/>
    <w:rsid w:val="0097020B"/>
    <w:rsid w:val="00972812"/>
    <w:rsid w:val="009728DC"/>
    <w:rsid w:val="0097680A"/>
    <w:rsid w:val="009775ED"/>
    <w:rsid w:val="00981FE8"/>
    <w:rsid w:val="00986B8D"/>
    <w:rsid w:val="00986C60"/>
    <w:rsid w:val="00997F72"/>
    <w:rsid w:val="009A5AB7"/>
    <w:rsid w:val="009C0F67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30A7F"/>
    <w:rsid w:val="00A32352"/>
    <w:rsid w:val="00A32480"/>
    <w:rsid w:val="00A353FE"/>
    <w:rsid w:val="00A4053A"/>
    <w:rsid w:val="00A41C02"/>
    <w:rsid w:val="00A44843"/>
    <w:rsid w:val="00A53894"/>
    <w:rsid w:val="00A54424"/>
    <w:rsid w:val="00A5473C"/>
    <w:rsid w:val="00A56BF1"/>
    <w:rsid w:val="00A575F4"/>
    <w:rsid w:val="00A63E51"/>
    <w:rsid w:val="00A67F52"/>
    <w:rsid w:val="00A76B4E"/>
    <w:rsid w:val="00A9067A"/>
    <w:rsid w:val="00A93FF6"/>
    <w:rsid w:val="00A97614"/>
    <w:rsid w:val="00AB474E"/>
    <w:rsid w:val="00AB4C3B"/>
    <w:rsid w:val="00AB585A"/>
    <w:rsid w:val="00AB7343"/>
    <w:rsid w:val="00AB7BF6"/>
    <w:rsid w:val="00AC071D"/>
    <w:rsid w:val="00AC366D"/>
    <w:rsid w:val="00AC5CC5"/>
    <w:rsid w:val="00AD2A64"/>
    <w:rsid w:val="00AE611F"/>
    <w:rsid w:val="00AF1B0A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63E2"/>
    <w:rsid w:val="00B20C0C"/>
    <w:rsid w:val="00B23087"/>
    <w:rsid w:val="00B3196B"/>
    <w:rsid w:val="00B37667"/>
    <w:rsid w:val="00B37A22"/>
    <w:rsid w:val="00B42AF7"/>
    <w:rsid w:val="00B521D1"/>
    <w:rsid w:val="00B52815"/>
    <w:rsid w:val="00B54ED8"/>
    <w:rsid w:val="00B57D87"/>
    <w:rsid w:val="00B660B0"/>
    <w:rsid w:val="00B67572"/>
    <w:rsid w:val="00B81D21"/>
    <w:rsid w:val="00B83693"/>
    <w:rsid w:val="00B93CEB"/>
    <w:rsid w:val="00B94B5D"/>
    <w:rsid w:val="00BA694F"/>
    <w:rsid w:val="00BB6D14"/>
    <w:rsid w:val="00BC6FE4"/>
    <w:rsid w:val="00BD4ECA"/>
    <w:rsid w:val="00BE1881"/>
    <w:rsid w:val="00BF0642"/>
    <w:rsid w:val="00C0727D"/>
    <w:rsid w:val="00C07DF1"/>
    <w:rsid w:val="00C113A6"/>
    <w:rsid w:val="00C15495"/>
    <w:rsid w:val="00C165F8"/>
    <w:rsid w:val="00C1775A"/>
    <w:rsid w:val="00C2144D"/>
    <w:rsid w:val="00C22DD4"/>
    <w:rsid w:val="00C24378"/>
    <w:rsid w:val="00C271D3"/>
    <w:rsid w:val="00C36373"/>
    <w:rsid w:val="00C37A00"/>
    <w:rsid w:val="00C37C0D"/>
    <w:rsid w:val="00C41A6D"/>
    <w:rsid w:val="00C42621"/>
    <w:rsid w:val="00C42A64"/>
    <w:rsid w:val="00C42C59"/>
    <w:rsid w:val="00C4620B"/>
    <w:rsid w:val="00C507EE"/>
    <w:rsid w:val="00C51B8A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2F24"/>
    <w:rsid w:val="00CA7C50"/>
    <w:rsid w:val="00CB049F"/>
    <w:rsid w:val="00CB7D6F"/>
    <w:rsid w:val="00CC318C"/>
    <w:rsid w:val="00CC6B4E"/>
    <w:rsid w:val="00CD6457"/>
    <w:rsid w:val="00CE33F6"/>
    <w:rsid w:val="00CE3937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3B28"/>
    <w:rsid w:val="00D15AF1"/>
    <w:rsid w:val="00D172A2"/>
    <w:rsid w:val="00D2122A"/>
    <w:rsid w:val="00D22725"/>
    <w:rsid w:val="00D304D6"/>
    <w:rsid w:val="00D310E4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736FB"/>
    <w:rsid w:val="00D85A19"/>
    <w:rsid w:val="00D864D9"/>
    <w:rsid w:val="00D926E1"/>
    <w:rsid w:val="00DA003B"/>
    <w:rsid w:val="00DA1D60"/>
    <w:rsid w:val="00DA1D96"/>
    <w:rsid w:val="00DD2218"/>
    <w:rsid w:val="00DD37BC"/>
    <w:rsid w:val="00DD799C"/>
    <w:rsid w:val="00DE2347"/>
    <w:rsid w:val="00DE5441"/>
    <w:rsid w:val="00DF4968"/>
    <w:rsid w:val="00DF6673"/>
    <w:rsid w:val="00E0307D"/>
    <w:rsid w:val="00E044C2"/>
    <w:rsid w:val="00E07458"/>
    <w:rsid w:val="00E10E30"/>
    <w:rsid w:val="00E11E79"/>
    <w:rsid w:val="00E17887"/>
    <w:rsid w:val="00E2015F"/>
    <w:rsid w:val="00E331F9"/>
    <w:rsid w:val="00E34EF0"/>
    <w:rsid w:val="00E37284"/>
    <w:rsid w:val="00E41111"/>
    <w:rsid w:val="00E43EEA"/>
    <w:rsid w:val="00E46BCC"/>
    <w:rsid w:val="00E4754D"/>
    <w:rsid w:val="00E504A9"/>
    <w:rsid w:val="00E51CF2"/>
    <w:rsid w:val="00E52F4A"/>
    <w:rsid w:val="00E53D9A"/>
    <w:rsid w:val="00E63101"/>
    <w:rsid w:val="00E63777"/>
    <w:rsid w:val="00E74C45"/>
    <w:rsid w:val="00E75C8B"/>
    <w:rsid w:val="00E77B97"/>
    <w:rsid w:val="00E82CDF"/>
    <w:rsid w:val="00E9533D"/>
    <w:rsid w:val="00E97FE0"/>
    <w:rsid w:val="00EA051C"/>
    <w:rsid w:val="00EA1C83"/>
    <w:rsid w:val="00EA2FF5"/>
    <w:rsid w:val="00EA351E"/>
    <w:rsid w:val="00EA3F31"/>
    <w:rsid w:val="00EB0AE2"/>
    <w:rsid w:val="00EB14CD"/>
    <w:rsid w:val="00EB65ED"/>
    <w:rsid w:val="00EC00D8"/>
    <w:rsid w:val="00EC5597"/>
    <w:rsid w:val="00EE1A8D"/>
    <w:rsid w:val="00EE3641"/>
    <w:rsid w:val="00EE4420"/>
    <w:rsid w:val="00EE60D5"/>
    <w:rsid w:val="00EF4B06"/>
    <w:rsid w:val="00F00DA8"/>
    <w:rsid w:val="00F12C0F"/>
    <w:rsid w:val="00F132AD"/>
    <w:rsid w:val="00F15319"/>
    <w:rsid w:val="00F26D9E"/>
    <w:rsid w:val="00F27201"/>
    <w:rsid w:val="00F27B4B"/>
    <w:rsid w:val="00F50F6E"/>
    <w:rsid w:val="00F525D1"/>
    <w:rsid w:val="00F558A2"/>
    <w:rsid w:val="00F8030F"/>
    <w:rsid w:val="00F81B40"/>
    <w:rsid w:val="00F82955"/>
    <w:rsid w:val="00F84A69"/>
    <w:rsid w:val="00FA46FB"/>
    <w:rsid w:val="00FA78C2"/>
    <w:rsid w:val="00FB4417"/>
    <w:rsid w:val="00FB621E"/>
    <w:rsid w:val="00FB7C6E"/>
    <w:rsid w:val="00FC2422"/>
    <w:rsid w:val="00FC592E"/>
    <w:rsid w:val="00FD185C"/>
    <w:rsid w:val="00FD5522"/>
    <w:rsid w:val="00FE10E7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C3E3-4CF8-421A-BB7B-CA17FF16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kult03-01</cp:lastModifiedBy>
  <cp:revision>25</cp:revision>
  <cp:lastPrinted>2017-03-27T07:49:00Z</cp:lastPrinted>
  <dcterms:created xsi:type="dcterms:W3CDTF">2017-03-24T05:17:00Z</dcterms:created>
  <dcterms:modified xsi:type="dcterms:W3CDTF">2017-04-04T04:14:00Z</dcterms:modified>
</cp:coreProperties>
</file>