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E8" w:rsidRDefault="00DE39CE" w:rsidP="00DE39C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9CE">
        <w:rPr>
          <w:rFonts w:ascii="Times New Roman" w:hAnsi="Times New Roman" w:cs="Times New Roman"/>
          <w:sz w:val="28"/>
          <w:szCs w:val="28"/>
        </w:rPr>
        <w:t>Уважаемые субъекты бизнеса!</w:t>
      </w:r>
    </w:p>
    <w:p w:rsidR="00DE39CE" w:rsidRDefault="00E8127B" w:rsidP="00E81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Пермско</w:t>
      </w:r>
      <w:r w:rsidR="008429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8429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начался процесс отмены системы налогообложения в виде ЕНВД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E39CE">
        <w:rPr>
          <w:rFonts w:ascii="Times New Roman" w:hAnsi="Times New Roman" w:cs="Times New Roman"/>
          <w:sz w:val="28"/>
          <w:szCs w:val="28"/>
        </w:rPr>
        <w:t xml:space="preserve"> связи с вступлением в силу Закона Пермского края</w:t>
      </w:r>
      <w:r w:rsidR="004D4216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Пермского края «О </w:t>
      </w:r>
      <w:r>
        <w:rPr>
          <w:rFonts w:ascii="Times New Roman" w:hAnsi="Times New Roman" w:cs="Times New Roman"/>
          <w:sz w:val="28"/>
          <w:szCs w:val="28"/>
        </w:rPr>
        <w:t>методиках распределения межбюджетных трансфертов в Пермском крае».</w:t>
      </w:r>
    </w:p>
    <w:p w:rsidR="006932DC" w:rsidRDefault="006932DC" w:rsidP="00E81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минимизации негативных последствий для субъектов предпринимательской деятельности, предоставления возможности субъектам предпринимательской деятельности выбора оптимальной для их вида деятельности системы налогообложения и организации бизнеса в новых условиях, </w:t>
      </w:r>
      <w:r w:rsidR="008429E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8171C">
        <w:rPr>
          <w:rFonts w:ascii="Times New Roman" w:hAnsi="Times New Roman" w:cs="Times New Roman"/>
          <w:sz w:val="28"/>
          <w:szCs w:val="28"/>
        </w:rPr>
        <w:t xml:space="preserve">осуществляется сбор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по совершенствованию регионального законодательства о налогах и сборах, в части изменения условий применения патентной системы налогообложения, упрощенной системы </w:t>
      </w:r>
      <w:r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края.</w:t>
      </w:r>
      <w:proofErr w:type="gramEnd"/>
    </w:p>
    <w:p w:rsidR="006932DC" w:rsidRDefault="008429EC" w:rsidP="00E81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просим Вас направить </w:t>
      </w:r>
      <w:r w:rsidR="00CA380F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8171C">
        <w:rPr>
          <w:rFonts w:ascii="Times New Roman" w:hAnsi="Times New Roman" w:cs="Times New Roman"/>
          <w:sz w:val="28"/>
          <w:szCs w:val="28"/>
        </w:rPr>
        <w:t>по совершенствованию регионального законодательства о налогах и сборах</w:t>
      </w:r>
      <w:r w:rsidR="00B8171C">
        <w:rPr>
          <w:rFonts w:ascii="Times New Roman" w:hAnsi="Times New Roman" w:cs="Times New Roman"/>
          <w:sz w:val="28"/>
          <w:szCs w:val="28"/>
        </w:rPr>
        <w:t xml:space="preserve"> </w:t>
      </w:r>
      <w:r w:rsidR="00CA380F">
        <w:rPr>
          <w:rFonts w:ascii="Times New Roman" w:hAnsi="Times New Roman" w:cs="Times New Roman"/>
          <w:sz w:val="28"/>
          <w:szCs w:val="28"/>
        </w:rPr>
        <w:t xml:space="preserve">до 26 августа 2019 года </w:t>
      </w:r>
      <w:r w:rsidR="006932DC">
        <w:rPr>
          <w:rFonts w:ascii="Times New Roman" w:hAnsi="Times New Roman" w:cs="Times New Roman"/>
          <w:sz w:val="28"/>
          <w:szCs w:val="28"/>
        </w:rPr>
        <w:t xml:space="preserve">на эл. адрес: </w:t>
      </w:r>
      <w:hyperlink r:id="rId5" w:history="1">
        <w:r w:rsidR="006932DC" w:rsidRPr="005C2BBE">
          <w:rPr>
            <w:rStyle w:val="a3"/>
            <w:rFonts w:ascii="Times New Roman" w:hAnsi="Times New Roman" w:cs="Times New Roman"/>
            <w:sz w:val="28"/>
            <w:szCs w:val="28"/>
          </w:rPr>
          <w:t>torgot@permraion.ru</w:t>
        </w:r>
      </w:hyperlink>
      <w:r w:rsidR="00CA380F">
        <w:rPr>
          <w:rFonts w:ascii="Times New Roman" w:hAnsi="Times New Roman" w:cs="Times New Roman"/>
          <w:sz w:val="28"/>
          <w:szCs w:val="28"/>
        </w:rPr>
        <w:t xml:space="preserve"> или по телефону: 214-26-55.</w:t>
      </w:r>
      <w:bookmarkStart w:id="0" w:name="_GoBack"/>
      <w:bookmarkEnd w:id="0"/>
    </w:p>
    <w:p w:rsidR="00B8171C" w:rsidRDefault="00B8171C" w:rsidP="00E81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информация </w:t>
      </w:r>
      <w:r w:rsidR="00CA380F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="00CA380F">
        <w:rPr>
          <w:rFonts w:ascii="Times New Roman" w:hAnsi="Times New Roman" w:cs="Times New Roman"/>
          <w:sz w:val="28"/>
          <w:szCs w:val="28"/>
        </w:rPr>
        <w:t>обобщена и направлена</w:t>
      </w:r>
      <w:proofErr w:type="gramEnd"/>
      <w:r w:rsidR="00CA380F">
        <w:rPr>
          <w:rFonts w:ascii="Times New Roman" w:hAnsi="Times New Roman" w:cs="Times New Roman"/>
          <w:sz w:val="28"/>
          <w:szCs w:val="28"/>
        </w:rPr>
        <w:t xml:space="preserve"> Уполномоченному по защите прав предпринимателей в Пермском крае.</w:t>
      </w:r>
    </w:p>
    <w:p w:rsidR="006932DC" w:rsidRDefault="006932DC" w:rsidP="00E81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27B" w:rsidRDefault="00E8127B" w:rsidP="00E812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27B" w:rsidRPr="00DE39CE" w:rsidRDefault="00E8127B" w:rsidP="00E81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9CE" w:rsidRDefault="00DE39CE" w:rsidP="00DE39CE">
      <w:pPr>
        <w:jc w:val="center"/>
      </w:pPr>
    </w:p>
    <w:sectPr w:rsidR="00DE39CE" w:rsidSect="00DE39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CE"/>
    <w:rsid w:val="004B6919"/>
    <w:rsid w:val="004D4216"/>
    <w:rsid w:val="006932DC"/>
    <w:rsid w:val="008429EC"/>
    <w:rsid w:val="00A11F12"/>
    <w:rsid w:val="00B8171C"/>
    <w:rsid w:val="00CA380F"/>
    <w:rsid w:val="00D302E8"/>
    <w:rsid w:val="00DE39CE"/>
    <w:rsid w:val="00E8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torg2</dc:creator>
  <cp:lastModifiedBy>torg2</cp:lastModifiedBy>
  <cp:revision>2</cp:revision>
  <cp:lastPrinted>2019-08-05T10:34:00Z</cp:lastPrinted>
  <dcterms:created xsi:type="dcterms:W3CDTF">2019-08-05T07:27:00Z</dcterms:created>
  <dcterms:modified xsi:type="dcterms:W3CDTF">2019-08-05T11:13:00Z</dcterms:modified>
</cp:coreProperties>
</file>